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447" w:line="320" w:lineRule="exact"/>
        <w:ind w:left="0" w:leftChars="0" w:firstLine="0" w:firstLineChars="0"/>
        <w:jc w:val="center"/>
        <w:rPr>
          <w:rFonts w:hint="eastAsia" w:ascii="宋体" w:hAnsi="宋体" w:eastAsia="宋体"/>
          <w:b/>
          <w:bCs/>
          <w:color w:val="000000"/>
          <w:sz w:val="28"/>
          <w:szCs w:val="28"/>
        </w:rPr>
      </w:pPr>
      <w:r>
        <w:rPr>
          <w:rFonts w:hint="eastAsia" w:ascii="宋体" w:hAnsi="宋体" w:eastAsia="宋体"/>
          <w:b/>
          <w:bCs/>
          <w:color w:val="000000"/>
          <w:sz w:val="28"/>
          <w:szCs w:val="28"/>
        </w:rPr>
        <w:t>中</w:t>
      </w:r>
      <w:r>
        <w:rPr>
          <w:rFonts w:hint="eastAsia" w:ascii="宋体" w:hAnsi="宋体" w:eastAsia="宋体"/>
          <w:b/>
          <w:bCs/>
          <w:color w:val="000000"/>
          <w:sz w:val="28"/>
          <w:szCs w:val="28"/>
          <w:lang w:eastAsia="zh-CN"/>
        </w:rPr>
        <w:t>机</w:t>
      </w:r>
      <w:r>
        <w:rPr>
          <w:rFonts w:hint="eastAsia" w:ascii="宋体" w:hAnsi="宋体" w:eastAsia="宋体"/>
          <w:b/>
          <w:bCs/>
          <w:color w:val="000000"/>
          <w:sz w:val="28"/>
          <w:szCs w:val="28"/>
        </w:rPr>
        <w:t>建筑科技大厦复建项目</w:t>
      </w:r>
    </w:p>
    <w:p>
      <w:pPr>
        <w:spacing w:after="447" w:line="320" w:lineRule="exact"/>
        <w:ind w:left="0" w:leftChars="0" w:firstLine="0" w:firstLineChars="0"/>
        <w:jc w:val="center"/>
        <w:rPr>
          <w:rFonts w:hint="eastAsia" w:ascii="宋体" w:hAnsi="宋体" w:eastAsia="宋体"/>
          <w:b/>
          <w:bCs/>
          <w:color w:val="000000"/>
          <w:sz w:val="28"/>
          <w:szCs w:val="28"/>
          <w:lang w:eastAsia="zh-CN"/>
        </w:rPr>
      </w:pPr>
      <w:r>
        <w:rPr>
          <w:rFonts w:hint="eastAsia" w:ascii="宋体" w:hAnsi="宋体" w:eastAsia="宋体"/>
          <w:b/>
          <w:bCs/>
          <w:color w:val="000000"/>
          <w:sz w:val="28"/>
          <w:szCs w:val="28"/>
          <w:lang w:eastAsia="zh-CN"/>
        </w:rPr>
        <w:t>竞争性比选文件答疑、补遗</w:t>
      </w:r>
    </w:p>
    <w:p>
      <w:pPr>
        <w:spacing w:after="447" w:line="320" w:lineRule="exact"/>
        <w:ind w:left="0" w:leftChars="0" w:firstLine="0" w:firstLineChars="0"/>
        <w:jc w:val="both"/>
        <w:rPr>
          <w:rFonts w:hint="eastAsia" w:ascii="宋体" w:hAnsi="宋体" w:eastAsia="宋体"/>
          <w:color w:val="000000"/>
          <w:sz w:val="28"/>
          <w:szCs w:val="28"/>
          <w:lang w:eastAsia="zh-CN"/>
        </w:rPr>
      </w:pPr>
      <w:r>
        <w:rPr>
          <w:rFonts w:hint="eastAsia" w:ascii="宋体" w:hAnsi="宋体" w:eastAsia="宋体"/>
          <w:color w:val="000000"/>
          <w:sz w:val="28"/>
          <w:szCs w:val="28"/>
          <w:lang w:eastAsia="zh-CN"/>
        </w:rPr>
        <w:t>各竞标人：</w:t>
      </w:r>
    </w:p>
    <w:p>
      <w:pPr>
        <w:spacing w:after="447" w:line="320" w:lineRule="exact"/>
        <w:ind w:left="0" w:leftChars="0" w:firstLine="0" w:firstLineChars="0"/>
        <w:jc w:val="both"/>
        <w:rPr>
          <w:rFonts w:hint="eastAsia" w:ascii="宋体" w:hAnsi="宋体" w:eastAsia="宋体"/>
          <w:color w:val="000000"/>
          <w:sz w:val="28"/>
          <w:szCs w:val="28"/>
          <w:lang w:eastAsia="zh-CN"/>
        </w:rPr>
      </w:pPr>
      <w:r>
        <w:rPr>
          <w:rFonts w:hint="eastAsia" w:ascii="宋体" w:hAnsi="宋体" w:eastAsia="宋体"/>
          <w:color w:val="000000"/>
          <w:sz w:val="28"/>
          <w:szCs w:val="28"/>
          <w:lang w:eastAsia="zh-CN"/>
        </w:rPr>
        <w:t xml:space="preserve">    现对</w:t>
      </w:r>
      <w:r>
        <w:rPr>
          <w:rFonts w:hint="eastAsia" w:ascii="宋体" w:hAnsi="宋体" w:eastAsia="宋体"/>
          <w:color w:val="000000"/>
          <w:sz w:val="28"/>
          <w:szCs w:val="28"/>
        </w:rPr>
        <w:t>中</w:t>
      </w:r>
      <w:r>
        <w:rPr>
          <w:rFonts w:hint="eastAsia" w:ascii="宋体" w:hAnsi="宋体" w:eastAsia="宋体"/>
          <w:color w:val="000000"/>
          <w:sz w:val="28"/>
          <w:szCs w:val="28"/>
          <w:lang w:eastAsia="zh-CN"/>
        </w:rPr>
        <w:t>机</w:t>
      </w:r>
      <w:r>
        <w:rPr>
          <w:rFonts w:hint="eastAsia" w:ascii="宋体" w:hAnsi="宋体" w:eastAsia="宋体"/>
          <w:color w:val="000000"/>
          <w:sz w:val="28"/>
          <w:szCs w:val="28"/>
        </w:rPr>
        <w:t>建筑科技大厦复建项目</w:t>
      </w:r>
      <w:r>
        <w:rPr>
          <w:rFonts w:hint="eastAsia" w:ascii="宋体" w:hAnsi="宋体" w:eastAsia="宋体"/>
          <w:color w:val="000000"/>
          <w:sz w:val="28"/>
          <w:szCs w:val="28"/>
          <w:lang w:eastAsia="zh-CN"/>
        </w:rPr>
        <w:t>竞争性比选文件质疑回复及补遗如下：</w:t>
      </w:r>
      <w:bookmarkStart w:id="0" w:name="_GoBack"/>
      <w:bookmarkEnd w:id="0"/>
    </w:p>
    <w:p>
      <w:pPr>
        <w:rPr>
          <w:rFonts w:hint="eastAsia" w:ascii="宋体" w:hAnsi="宋体" w:eastAsia="宋体"/>
          <w:color w:val="000000"/>
          <w:sz w:val="28"/>
          <w:szCs w:val="28"/>
        </w:rPr>
      </w:pPr>
      <w:r>
        <w:rPr>
          <w:rFonts w:hint="eastAsia" w:ascii="宋体" w:hAnsi="宋体" w:eastAsia="宋体"/>
          <w:color w:val="000000"/>
          <w:sz w:val="28"/>
          <w:szCs w:val="28"/>
        </w:rPr>
        <w:t>1、招标文件要求“竞标文件中对养老保险的要求为：总监理工程师、总监理工程师代表（如有）、专业监理工程师、委托代理人的养老保险证明期限为2020年9月至2021年2月的连续养老保险。提供的养老保险参保证明（个人），必须包含身份证号（或社保号）和参保基本情况、参保缴费明细（养老保险），并带有社保部门公章（或有效的电子印章）。”每个区域和公司的社保划账时间不一致，加上春节放假的原因，不能够体现2021年2月的养老保险参保证明。社保的要求应该以投标截止日前一个月的社保证明为准，建议修改。</w:t>
      </w:r>
    </w:p>
    <w:p>
      <w:pPr>
        <w:rPr>
          <w:rFonts w:hint="eastAsia" w:ascii="宋体" w:hAnsi="宋体" w:eastAsia="宋体"/>
          <w:color w:val="000000"/>
          <w:sz w:val="28"/>
          <w:szCs w:val="28"/>
          <w:lang w:eastAsia="zh-CN"/>
        </w:rPr>
      </w:pPr>
      <w:r>
        <w:rPr>
          <w:rFonts w:hint="eastAsia" w:ascii="宋体" w:hAnsi="宋体" w:eastAsia="宋体"/>
          <w:color w:val="000000"/>
          <w:sz w:val="28"/>
          <w:szCs w:val="28"/>
          <w:lang w:eastAsia="zh-CN"/>
        </w:rPr>
        <w:t>回复：按竞争性比选文件执行。</w:t>
      </w:r>
    </w:p>
    <w:p>
      <w:pPr>
        <w:rPr>
          <w:rFonts w:hint="eastAsia" w:ascii="宋体" w:hAnsi="宋体" w:eastAsia="宋体"/>
          <w:color w:val="000000"/>
          <w:sz w:val="28"/>
          <w:szCs w:val="28"/>
          <w:lang w:eastAsia="zh-CN"/>
        </w:rPr>
      </w:pPr>
      <w:r>
        <w:rPr>
          <w:rFonts w:hint="eastAsia" w:ascii="宋体" w:hAnsi="宋体" w:eastAsia="宋体"/>
          <w:color w:val="000000"/>
          <w:sz w:val="28"/>
          <w:szCs w:val="28"/>
          <w:lang w:eastAsia="zh-CN"/>
        </w:rPr>
        <w:t>2、本项目名称为“中机建筑科技大厦复建项目”。</w:t>
      </w:r>
    </w:p>
    <w:p>
      <w:pPr>
        <w:rPr>
          <w:rFonts w:hint="eastAsia" w:ascii="宋体" w:hAnsi="宋体" w:eastAsia="宋体"/>
          <w:color w:val="000000"/>
          <w:sz w:val="28"/>
          <w:szCs w:val="28"/>
          <w:lang w:eastAsia="zh-CN"/>
        </w:rPr>
      </w:pPr>
    </w:p>
    <w:p>
      <w:pPr>
        <w:jc w:val="right"/>
        <w:rPr>
          <w:rFonts w:hint="eastAsia" w:ascii="宋体" w:hAnsi="宋体" w:eastAsia="宋体"/>
          <w:color w:val="000000"/>
          <w:sz w:val="28"/>
          <w:szCs w:val="28"/>
          <w:lang w:eastAsia="zh-CN"/>
        </w:rPr>
      </w:pPr>
      <w:r>
        <w:rPr>
          <w:rFonts w:hint="eastAsia" w:ascii="宋体" w:hAnsi="宋体" w:eastAsia="宋体"/>
          <w:color w:val="000000"/>
          <w:sz w:val="28"/>
          <w:szCs w:val="28"/>
          <w:lang w:eastAsia="zh-CN"/>
        </w:rPr>
        <w:t>比选人：中机中联工程有限公司</w:t>
      </w:r>
    </w:p>
    <w:p>
      <w:pPr>
        <w:jc w:val="right"/>
        <w:rPr>
          <w:rFonts w:hint="eastAsia" w:ascii="宋体" w:hAnsi="宋体" w:eastAsia="宋体"/>
          <w:color w:val="000000"/>
          <w:sz w:val="28"/>
          <w:szCs w:val="28"/>
          <w:lang w:eastAsia="zh-CN"/>
        </w:rPr>
      </w:pPr>
      <w:r>
        <w:rPr>
          <w:rFonts w:hint="eastAsia" w:ascii="宋体" w:hAnsi="宋体" w:eastAsia="宋体"/>
          <w:color w:val="000000"/>
          <w:sz w:val="28"/>
          <w:szCs w:val="28"/>
          <w:lang w:eastAsia="zh-CN"/>
        </w:rPr>
        <w:t>2021年2月24日</w:t>
      </w:r>
    </w:p>
    <w:p>
      <w:pPr>
        <w:rPr>
          <w:rFonts w:hint="eastAsia" w:ascii="宋体" w:hAnsi="宋体" w:eastAsia="宋体"/>
          <w:color w:val="000000"/>
          <w:sz w:val="25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D2556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2021-02-24T12:39:00Z</dcterms:created>
  <dc:creator>crystal</dc:creator>
  <cp:lastModifiedBy>秦</cp:lastModifiedBy>
  <dcterms:modified xsi:type="dcterms:W3CDTF">2021-02-24T06:46:56Z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