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3927" w:rsidRPr="00DD51E4" w:rsidRDefault="006B3927">
      <w:pPr>
        <w:spacing w:line="400" w:lineRule="exact"/>
        <w:jc w:val="center"/>
        <w:rPr>
          <w:rFonts w:ascii="仿宋_GB2312" w:eastAsia="仿宋_GB2312"/>
          <w:sz w:val="28"/>
          <w:szCs w:val="28"/>
        </w:rPr>
      </w:pPr>
    </w:p>
    <w:p w:rsidR="006B3927" w:rsidRPr="00DD51E4" w:rsidRDefault="00AA68F7">
      <w:pPr>
        <w:rPr>
          <w:sz w:val="28"/>
          <w:szCs w:val="28"/>
        </w:rPr>
      </w:pPr>
      <w:r w:rsidRPr="00DD51E4">
        <w:rPr>
          <w:rFonts w:hint="eastAsia"/>
          <w:sz w:val="28"/>
          <w:szCs w:val="28"/>
        </w:rPr>
        <w:t xml:space="preserve">                                 </w:t>
      </w:r>
      <w:r w:rsidRPr="00DD51E4">
        <w:rPr>
          <w:rFonts w:hint="eastAsia"/>
          <w:sz w:val="28"/>
          <w:szCs w:val="28"/>
        </w:rPr>
        <w:t>招标编号：</w:t>
      </w:r>
      <w:r w:rsidRPr="00DD51E4">
        <w:rPr>
          <w:rFonts w:hint="eastAsia"/>
          <w:sz w:val="28"/>
          <w:szCs w:val="28"/>
        </w:rPr>
        <w:t>CMCU201</w:t>
      </w:r>
      <w:r w:rsidR="002B3CF4" w:rsidRPr="00DD51E4">
        <w:rPr>
          <w:rFonts w:hint="eastAsia"/>
          <w:sz w:val="28"/>
          <w:szCs w:val="28"/>
        </w:rPr>
        <w:t>8</w:t>
      </w:r>
      <w:r w:rsidRPr="00DD51E4">
        <w:rPr>
          <w:rFonts w:hint="eastAsia"/>
          <w:sz w:val="28"/>
          <w:szCs w:val="28"/>
        </w:rPr>
        <w:t>-ZC-001</w:t>
      </w:r>
    </w:p>
    <w:p w:rsidR="006B3927" w:rsidRPr="00DD51E4" w:rsidRDefault="006B3927">
      <w:pPr>
        <w:rPr>
          <w:sz w:val="28"/>
          <w:szCs w:val="28"/>
        </w:rPr>
      </w:pPr>
    </w:p>
    <w:p w:rsidR="00611C06" w:rsidRPr="00DD51E4" w:rsidRDefault="00611C06">
      <w:pPr>
        <w:rPr>
          <w:sz w:val="28"/>
          <w:szCs w:val="28"/>
        </w:rPr>
      </w:pPr>
    </w:p>
    <w:p w:rsidR="006B3927" w:rsidRPr="00DD51E4" w:rsidRDefault="00AA68F7">
      <w:pPr>
        <w:jc w:val="center"/>
        <w:rPr>
          <w:rFonts w:asciiTheme="minorEastAsia" w:eastAsiaTheme="minorEastAsia" w:hAnsiTheme="minorEastAsia" w:cstheme="minorEastAsia"/>
          <w:b/>
          <w:bCs/>
          <w:sz w:val="52"/>
          <w:szCs w:val="52"/>
        </w:rPr>
      </w:pPr>
      <w:r w:rsidRPr="00DD51E4">
        <w:rPr>
          <w:rFonts w:asciiTheme="minorEastAsia" w:eastAsiaTheme="minorEastAsia" w:hAnsiTheme="minorEastAsia" w:cstheme="minorEastAsia" w:hint="eastAsia"/>
          <w:b/>
          <w:bCs/>
          <w:sz w:val="52"/>
          <w:szCs w:val="52"/>
        </w:rPr>
        <w:t>中机中联工程有限公司</w:t>
      </w:r>
    </w:p>
    <w:p w:rsidR="006B3927" w:rsidRPr="00DD51E4" w:rsidRDefault="00AA68F7">
      <w:pPr>
        <w:jc w:val="center"/>
        <w:rPr>
          <w:rFonts w:asciiTheme="minorEastAsia" w:eastAsiaTheme="minorEastAsia" w:hAnsiTheme="minorEastAsia" w:cstheme="minorEastAsia"/>
          <w:b/>
          <w:bCs/>
          <w:sz w:val="52"/>
          <w:szCs w:val="52"/>
        </w:rPr>
      </w:pPr>
      <w:r w:rsidRPr="00DD51E4">
        <w:rPr>
          <w:rFonts w:asciiTheme="minorEastAsia" w:eastAsiaTheme="minorEastAsia" w:hAnsiTheme="minorEastAsia" w:cstheme="minorEastAsia" w:hint="eastAsia"/>
          <w:b/>
          <w:bCs/>
          <w:sz w:val="52"/>
          <w:szCs w:val="52"/>
        </w:rPr>
        <w:t>201</w:t>
      </w:r>
      <w:r w:rsidR="002B3CF4" w:rsidRPr="00DD51E4">
        <w:rPr>
          <w:rFonts w:asciiTheme="minorEastAsia" w:eastAsiaTheme="minorEastAsia" w:hAnsiTheme="minorEastAsia" w:cstheme="minorEastAsia" w:hint="eastAsia"/>
          <w:b/>
          <w:bCs/>
          <w:sz w:val="52"/>
          <w:szCs w:val="52"/>
        </w:rPr>
        <w:t>8</w:t>
      </w:r>
      <w:r w:rsidRPr="00DD51E4">
        <w:rPr>
          <w:rFonts w:asciiTheme="minorEastAsia" w:eastAsiaTheme="minorEastAsia" w:hAnsiTheme="minorEastAsia" w:cstheme="minorEastAsia" w:hint="eastAsia"/>
          <w:b/>
          <w:bCs/>
          <w:sz w:val="52"/>
          <w:szCs w:val="52"/>
        </w:rPr>
        <w:t>年度钢材</w:t>
      </w:r>
      <w:r w:rsidR="009A198C" w:rsidRPr="00DD51E4">
        <w:rPr>
          <w:rFonts w:asciiTheme="minorEastAsia" w:eastAsiaTheme="minorEastAsia" w:hAnsiTheme="minorEastAsia" w:cstheme="minorEastAsia" w:hint="eastAsia"/>
          <w:b/>
          <w:bCs/>
          <w:sz w:val="52"/>
          <w:szCs w:val="52"/>
        </w:rPr>
        <w:t>集中采购</w:t>
      </w:r>
      <w:r w:rsidR="0074115E" w:rsidRPr="00DD51E4">
        <w:rPr>
          <w:rFonts w:asciiTheme="minorEastAsia" w:eastAsiaTheme="minorEastAsia" w:hAnsiTheme="minorEastAsia" w:cstheme="minorEastAsia" w:hint="eastAsia"/>
          <w:b/>
          <w:bCs/>
          <w:sz w:val="52"/>
          <w:szCs w:val="52"/>
        </w:rPr>
        <w:t>供应商入围</w:t>
      </w:r>
    </w:p>
    <w:p w:rsidR="006B3927" w:rsidRPr="00DD51E4" w:rsidRDefault="006B3927">
      <w:pPr>
        <w:rPr>
          <w:rFonts w:asciiTheme="minorEastAsia" w:eastAsiaTheme="minorEastAsia" w:hAnsiTheme="minorEastAsia" w:cstheme="minorEastAsia"/>
          <w:sz w:val="52"/>
          <w:szCs w:val="52"/>
        </w:rPr>
      </w:pPr>
    </w:p>
    <w:p w:rsidR="006B3927" w:rsidRPr="00DD51E4" w:rsidRDefault="00AA68F7">
      <w:pPr>
        <w:jc w:val="center"/>
        <w:rPr>
          <w:rFonts w:ascii="微软雅黑" w:eastAsia="微软雅黑" w:hAnsi="微软雅黑" w:cs="微软雅黑"/>
          <w:b/>
          <w:bCs/>
          <w:sz w:val="72"/>
          <w:szCs w:val="72"/>
        </w:rPr>
      </w:pPr>
      <w:r w:rsidRPr="00DD51E4">
        <w:rPr>
          <w:rFonts w:ascii="微软雅黑" w:eastAsia="微软雅黑" w:hAnsi="微软雅黑" w:cs="微软雅黑" w:hint="eastAsia"/>
          <w:b/>
          <w:bCs/>
          <w:sz w:val="72"/>
          <w:szCs w:val="72"/>
        </w:rPr>
        <w:t>招</w:t>
      </w:r>
    </w:p>
    <w:p w:rsidR="006B3927" w:rsidRPr="00DD51E4" w:rsidRDefault="00AA68F7">
      <w:pPr>
        <w:jc w:val="center"/>
        <w:rPr>
          <w:rFonts w:ascii="微软雅黑" w:eastAsia="微软雅黑" w:hAnsi="微软雅黑" w:cs="微软雅黑"/>
          <w:b/>
          <w:bCs/>
          <w:sz w:val="72"/>
          <w:szCs w:val="72"/>
        </w:rPr>
      </w:pPr>
      <w:r w:rsidRPr="00DD51E4">
        <w:rPr>
          <w:rFonts w:ascii="微软雅黑" w:eastAsia="微软雅黑" w:hAnsi="微软雅黑" w:cs="微软雅黑" w:hint="eastAsia"/>
          <w:b/>
          <w:bCs/>
          <w:sz w:val="72"/>
          <w:szCs w:val="72"/>
        </w:rPr>
        <w:t>标</w:t>
      </w:r>
    </w:p>
    <w:p w:rsidR="006B3927" w:rsidRPr="00DD51E4" w:rsidRDefault="00AA68F7">
      <w:pPr>
        <w:jc w:val="center"/>
        <w:rPr>
          <w:rFonts w:ascii="微软雅黑" w:eastAsia="微软雅黑" w:hAnsi="微软雅黑" w:cs="微软雅黑"/>
          <w:b/>
          <w:bCs/>
          <w:sz w:val="72"/>
          <w:szCs w:val="72"/>
        </w:rPr>
      </w:pPr>
      <w:r w:rsidRPr="00DD51E4">
        <w:rPr>
          <w:rFonts w:ascii="微软雅黑" w:eastAsia="微软雅黑" w:hAnsi="微软雅黑" w:cs="微软雅黑" w:hint="eastAsia"/>
          <w:b/>
          <w:bCs/>
          <w:sz w:val="72"/>
          <w:szCs w:val="72"/>
        </w:rPr>
        <w:t>文</w:t>
      </w:r>
    </w:p>
    <w:p w:rsidR="006B3927" w:rsidRPr="00DD51E4" w:rsidRDefault="00AA68F7">
      <w:pPr>
        <w:jc w:val="center"/>
        <w:rPr>
          <w:rFonts w:ascii="微软雅黑" w:eastAsia="微软雅黑" w:hAnsi="微软雅黑" w:cs="微软雅黑"/>
          <w:b/>
          <w:bCs/>
          <w:sz w:val="72"/>
          <w:szCs w:val="72"/>
        </w:rPr>
      </w:pPr>
      <w:r w:rsidRPr="00DD51E4">
        <w:rPr>
          <w:rFonts w:ascii="微软雅黑" w:eastAsia="微软雅黑" w:hAnsi="微软雅黑" w:cs="微软雅黑" w:hint="eastAsia"/>
          <w:b/>
          <w:bCs/>
          <w:sz w:val="72"/>
          <w:szCs w:val="72"/>
        </w:rPr>
        <w:t>件</w:t>
      </w:r>
    </w:p>
    <w:p w:rsidR="006B3927" w:rsidRPr="00DD51E4" w:rsidRDefault="006B3927">
      <w:pPr>
        <w:rPr>
          <w:rFonts w:ascii="楷体_GB2312" w:eastAsia="楷体_GB2312"/>
          <w:sz w:val="48"/>
          <w:szCs w:val="48"/>
        </w:rPr>
      </w:pPr>
    </w:p>
    <w:p w:rsidR="006B3927" w:rsidRPr="00DD51E4" w:rsidRDefault="006B3927">
      <w:pPr>
        <w:jc w:val="center"/>
        <w:rPr>
          <w:rFonts w:asciiTheme="minorEastAsia" w:eastAsiaTheme="minorEastAsia" w:hAnsiTheme="minorEastAsia" w:cstheme="minorEastAsia"/>
          <w:b/>
          <w:bCs/>
          <w:sz w:val="32"/>
          <w:szCs w:val="32"/>
        </w:rPr>
      </w:pPr>
    </w:p>
    <w:p w:rsidR="006B3927" w:rsidRPr="00DD51E4" w:rsidRDefault="00AA68F7" w:rsidP="00611C06">
      <w:pPr>
        <w:ind w:firstLineChars="550" w:firstLine="1767"/>
        <w:rPr>
          <w:rFonts w:asciiTheme="minorEastAsia" w:eastAsiaTheme="minorEastAsia" w:hAnsiTheme="minorEastAsia" w:cstheme="minorEastAsia"/>
          <w:sz w:val="32"/>
          <w:szCs w:val="32"/>
        </w:rPr>
      </w:pPr>
      <w:r w:rsidRPr="00DD51E4">
        <w:rPr>
          <w:rFonts w:asciiTheme="minorEastAsia" w:eastAsiaTheme="minorEastAsia" w:hAnsiTheme="minorEastAsia" w:cstheme="minorEastAsia" w:hint="eastAsia"/>
          <w:b/>
          <w:bCs/>
          <w:sz w:val="32"/>
          <w:szCs w:val="32"/>
        </w:rPr>
        <w:t>招标单位：</w:t>
      </w:r>
      <w:r w:rsidRPr="00DD51E4">
        <w:rPr>
          <w:rFonts w:asciiTheme="minorEastAsia" w:eastAsiaTheme="minorEastAsia" w:hAnsiTheme="minorEastAsia" w:cstheme="minorEastAsia" w:hint="eastAsia"/>
          <w:sz w:val="32"/>
          <w:szCs w:val="32"/>
        </w:rPr>
        <w:t>中机中联工程有限公司</w:t>
      </w:r>
    </w:p>
    <w:p w:rsidR="006B3927" w:rsidRPr="00DD51E4" w:rsidRDefault="00611C06">
      <w:pPr>
        <w:jc w:val="center"/>
        <w:rPr>
          <w:rFonts w:asciiTheme="minorEastAsia" w:eastAsiaTheme="minorEastAsia" w:hAnsiTheme="minorEastAsia" w:cstheme="minorEastAsia"/>
          <w:sz w:val="32"/>
          <w:szCs w:val="32"/>
        </w:rPr>
      </w:pPr>
      <w:r w:rsidRPr="00DD51E4">
        <w:rPr>
          <w:rFonts w:asciiTheme="minorEastAsia" w:eastAsiaTheme="minorEastAsia" w:hAnsiTheme="minorEastAsia" w:cstheme="minorEastAsia" w:hint="eastAsia"/>
          <w:b/>
          <w:bCs/>
          <w:sz w:val="32"/>
          <w:szCs w:val="32"/>
        </w:rPr>
        <w:t xml:space="preserve"> </w:t>
      </w:r>
      <w:r w:rsidR="00AA68F7" w:rsidRPr="00DD51E4">
        <w:rPr>
          <w:rFonts w:asciiTheme="minorEastAsia" w:eastAsiaTheme="minorEastAsia" w:hAnsiTheme="minorEastAsia" w:cstheme="minorEastAsia" w:hint="eastAsia"/>
          <w:b/>
          <w:bCs/>
          <w:sz w:val="32"/>
          <w:szCs w:val="32"/>
        </w:rPr>
        <w:t>招标时间：</w:t>
      </w:r>
      <w:r w:rsidR="007049CE" w:rsidRPr="00DD51E4">
        <w:rPr>
          <w:rFonts w:asciiTheme="minorEastAsia" w:eastAsiaTheme="minorEastAsia" w:hAnsiTheme="minorEastAsia" w:cstheme="minorEastAsia" w:hint="eastAsia"/>
          <w:sz w:val="32"/>
          <w:szCs w:val="32"/>
          <w:u w:val="single"/>
        </w:rPr>
        <w:t>2018</w:t>
      </w:r>
      <w:r w:rsidR="00AA68F7" w:rsidRPr="00DD51E4">
        <w:rPr>
          <w:rFonts w:asciiTheme="minorEastAsia" w:eastAsiaTheme="minorEastAsia" w:hAnsiTheme="minorEastAsia" w:cstheme="minorEastAsia" w:hint="eastAsia"/>
          <w:sz w:val="32"/>
          <w:szCs w:val="32"/>
        </w:rPr>
        <w:t>年</w:t>
      </w:r>
      <w:r w:rsidR="007049CE" w:rsidRPr="00DD51E4">
        <w:rPr>
          <w:rFonts w:asciiTheme="minorEastAsia" w:eastAsiaTheme="minorEastAsia" w:hAnsiTheme="minorEastAsia" w:cstheme="minorEastAsia" w:hint="eastAsia"/>
          <w:sz w:val="32"/>
          <w:szCs w:val="32"/>
          <w:u w:val="single"/>
        </w:rPr>
        <w:t>3</w:t>
      </w:r>
      <w:r w:rsidR="00AA68F7" w:rsidRPr="00DD51E4">
        <w:rPr>
          <w:rFonts w:asciiTheme="minorEastAsia" w:eastAsiaTheme="minorEastAsia" w:hAnsiTheme="minorEastAsia" w:cstheme="minorEastAsia" w:hint="eastAsia"/>
          <w:sz w:val="32"/>
          <w:szCs w:val="32"/>
        </w:rPr>
        <w:t>月</w:t>
      </w:r>
      <w:r w:rsidR="009804F0">
        <w:rPr>
          <w:rFonts w:asciiTheme="minorEastAsia" w:eastAsiaTheme="minorEastAsia" w:hAnsiTheme="minorEastAsia" w:cstheme="minorEastAsia" w:hint="eastAsia"/>
          <w:sz w:val="32"/>
          <w:szCs w:val="32"/>
          <w:u w:val="single"/>
        </w:rPr>
        <w:t>20</w:t>
      </w:r>
      <w:r w:rsidR="00AA68F7" w:rsidRPr="00DD51E4">
        <w:rPr>
          <w:rFonts w:asciiTheme="minorEastAsia" w:eastAsiaTheme="minorEastAsia" w:hAnsiTheme="minorEastAsia" w:cstheme="minorEastAsia" w:hint="eastAsia"/>
          <w:sz w:val="32"/>
          <w:szCs w:val="32"/>
        </w:rPr>
        <w:t>日</w:t>
      </w:r>
    </w:p>
    <w:p w:rsidR="006B3927" w:rsidRPr="00DD51E4" w:rsidRDefault="006B3927">
      <w:pPr>
        <w:pStyle w:val="1"/>
        <w:jc w:val="center"/>
        <w:sectPr w:rsidR="006B3927" w:rsidRPr="00DD51E4">
          <w:headerReference w:type="default" r:id="rId9"/>
          <w:headerReference w:type="first" r:id="rId10"/>
          <w:pgSz w:w="11906" w:h="16838"/>
          <w:pgMar w:top="1440" w:right="1800" w:bottom="1440" w:left="1800" w:header="567" w:footer="992" w:gutter="0"/>
          <w:pgNumType w:start="0"/>
          <w:cols w:space="0"/>
          <w:docGrid w:type="lines" w:linePitch="312"/>
        </w:sectPr>
      </w:pPr>
    </w:p>
    <w:p w:rsidR="00611C06" w:rsidRPr="00DD51E4" w:rsidRDefault="00611C06">
      <w:pPr>
        <w:pStyle w:val="1"/>
        <w:jc w:val="center"/>
      </w:pPr>
      <w:bookmarkStart w:id="0" w:name="_Toc475000290"/>
      <w:bookmarkStart w:id="1" w:name="_Toc475001798"/>
      <w:bookmarkStart w:id="2" w:name="_Toc247085671"/>
      <w:bookmarkStart w:id="3" w:name="_Toc247096243"/>
      <w:bookmarkStart w:id="4" w:name="_Toc246996900"/>
      <w:bookmarkStart w:id="5" w:name="_Toc152042287"/>
      <w:bookmarkStart w:id="6" w:name="_Toc179632527"/>
      <w:bookmarkStart w:id="7" w:name="_Toc296602401"/>
      <w:bookmarkStart w:id="8" w:name="_Toc246996157"/>
      <w:bookmarkStart w:id="9" w:name="_Toc144974479"/>
      <w:bookmarkStart w:id="10" w:name="_Toc152045511"/>
    </w:p>
    <w:p w:rsidR="006B3927" w:rsidRPr="00DD51E4" w:rsidRDefault="00AA68F7">
      <w:pPr>
        <w:pStyle w:val="1"/>
        <w:jc w:val="center"/>
      </w:pPr>
      <w:r w:rsidRPr="00DD51E4">
        <w:rPr>
          <w:rFonts w:hint="eastAsia"/>
        </w:rPr>
        <w:t>目录</w:t>
      </w:r>
      <w:bookmarkEnd w:id="0"/>
      <w:bookmarkEnd w:id="1"/>
    </w:p>
    <w:p w:rsidR="00611C06" w:rsidRPr="00DD51E4" w:rsidRDefault="009E05B3" w:rsidP="00611C06">
      <w:pPr>
        <w:pStyle w:val="10"/>
        <w:tabs>
          <w:tab w:val="right" w:leader="dot" w:pos="8296"/>
        </w:tabs>
        <w:spacing w:line="360" w:lineRule="auto"/>
        <w:rPr>
          <w:rFonts w:asciiTheme="minorEastAsia" w:eastAsiaTheme="minorEastAsia" w:hAnsiTheme="minorEastAsia" w:cstheme="minorBidi"/>
          <w:noProof/>
          <w:sz w:val="28"/>
          <w:szCs w:val="22"/>
        </w:rPr>
      </w:pPr>
      <w:r w:rsidRPr="009E05B3">
        <w:rPr>
          <w:rFonts w:asciiTheme="minorEastAsia" w:eastAsiaTheme="minorEastAsia" w:hAnsiTheme="minorEastAsia" w:hint="eastAsia"/>
          <w:sz w:val="44"/>
        </w:rPr>
        <w:fldChar w:fldCharType="begin"/>
      </w:r>
      <w:r w:rsidR="00AA68F7" w:rsidRPr="00DD51E4">
        <w:rPr>
          <w:rFonts w:asciiTheme="minorEastAsia" w:eastAsiaTheme="minorEastAsia" w:hAnsiTheme="minorEastAsia" w:hint="eastAsia"/>
          <w:sz w:val="44"/>
        </w:rPr>
        <w:instrText xml:space="preserve">TOC \o "1-3" \h \u </w:instrText>
      </w:r>
      <w:r w:rsidRPr="009E05B3">
        <w:rPr>
          <w:rFonts w:asciiTheme="minorEastAsia" w:eastAsiaTheme="minorEastAsia" w:hAnsiTheme="minorEastAsia" w:hint="eastAsia"/>
          <w:sz w:val="44"/>
        </w:rPr>
        <w:fldChar w:fldCharType="separate"/>
      </w:r>
      <w:hyperlink w:anchor="_Toc475001799" w:history="1">
        <w:r w:rsidR="00611C06" w:rsidRPr="00DD51E4">
          <w:rPr>
            <w:rStyle w:val="a9"/>
            <w:rFonts w:asciiTheme="minorEastAsia" w:eastAsiaTheme="minorEastAsia" w:hAnsiTheme="minorEastAsia" w:cstheme="minorEastAsia" w:hint="eastAsia"/>
            <w:noProof/>
            <w:color w:val="auto"/>
            <w:sz w:val="28"/>
          </w:rPr>
          <w:t>第一章</w:t>
        </w:r>
        <w:r w:rsidR="00611C06" w:rsidRPr="00DD51E4">
          <w:rPr>
            <w:rStyle w:val="a9"/>
            <w:rFonts w:asciiTheme="minorEastAsia" w:eastAsiaTheme="minorEastAsia" w:hAnsiTheme="minorEastAsia" w:cstheme="minorEastAsia"/>
            <w:noProof/>
            <w:color w:val="auto"/>
            <w:sz w:val="28"/>
          </w:rPr>
          <w:t xml:space="preserve"> </w:t>
        </w:r>
        <w:r w:rsidR="00611C06" w:rsidRPr="00DD51E4">
          <w:rPr>
            <w:rStyle w:val="a9"/>
            <w:rFonts w:asciiTheme="minorEastAsia" w:eastAsiaTheme="minorEastAsia" w:hAnsiTheme="minorEastAsia" w:cstheme="minorEastAsia" w:hint="eastAsia"/>
            <w:noProof/>
            <w:color w:val="auto"/>
            <w:sz w:val="28"/>
          </w:rPr>
          <w:t>投标邀请书</w:t>
        </w:r>
        <w:r w:rsidR="00611C06" w:rsidRPr="00DD51E4">
          <w:rPr>
            <w:rFonts w:asciiTheme="minorEastAsia" w:eastAsiaTheme="minorEastAsia" w:hAnsiTheme="minorEastAsia"/>
            <w:noProof/>
            <w:sz w:val="28"/>
          </w:rPr>
          <w:tab/>
        </w:r>
        <w:r w:rsidRPr="00DD51E4">
          <w:rPr>
            <w:rFonts w:asciiTheme="minorEastAsia" w:eastAsiaTheme="minorEastAsia" w:hAnsiTheme="minorEastAsia"/>
            <w:noProof/>
            <w:sz w:val="28"/>
          </w:rPr>
          <w:fldChar w:fldCharType="begin"/>
        </w:r>
        <w:r w:rsidR="00611C06" w:rsidRPr="00DD51E4">
          <w:rPr>
            <w:rFonts w:asciiTheme="minorEastAsia" w:eastAsiaTheme="minorEastAsia" w:hAnsiTheme="minorEastAsia"/>
            <w:noProof/>
            <w:sz w:val="28"/>
          </w:rPr>
          <w:instrText xml:space="preserve"> PAGEREF _Toc475001799 \h </w:instrText>
        </w:r>
        <w:r w:rsidRPr="00DD51E4">
          <w:rPr>
            <w:rFonts w:asciiTheme="minorEastAsia" w:eastAsiaTheme="minorEastAsia" w:hAnsiTheme="minorEastAsia"/>
            <w:noProof/>
            <w:sz w:val="28"/>
          </w:rPr>
        </w:r>
        <w:r w:rsidRPr="00DD51E4">
          <w:rPr>
            <w:rFonts w:asciiTheme="minorEastAsia" w:eastAsiaTheme="minorEastAsia" w:hAnsiTheme="minorEastAsia"/>
            <w:noProof/>
            <w:sz w:val="28"/>
          </w:rPr>
          <w:fldChar w:fldCharType="separate"/>
        </w:r>
        <w:r w:rsidR="00611C06" w:rsidRPr="00DD51E4">
          <w:rPr>
            <w:rFonts w:asciiTheme="minorEastAsia" w:eastAsiaTheme="minorEastAsia" w:hAnsiTheme="minorEastAsia"/>
            <w:noProof/>
            <w:sz w:val="28"/>
          </w:rPr>
          <w:t>1</w:t>
        </w:r>
        <w:r w:rsidRPr="00DD51E4">
          <w:rPr>
            <w:rFonts w:asciiTheme="minorEastAsia" w:eastAsiaTheme="minorEastAsia" w:hAnsiTheme="minorEastAsia"/>
            <w:noProof/>
            <w:sz w:val="28"/>
          </w:rPr>
          <w:fldChar w:fldCharType="end"/>
        </w:r>
      </w:hyperlink>
    </w:p>
    <w:p w:rsidR="00611C06" w:rsidRPr="00DD51E4" w:rsidRDefault="009E05B3" w:rsidP="00611C06">
      <w:pPr>
        <w:pStyle w:val="10"/>
        <w:tabs>
          <w:tab w:val="right" w:leader="dot" w:pos="8296"/>
        </w:tabs>
        <w:spacing w:line="360" w:lineRule="auto"/>
        <w:rPr>
          <w:rFonts w:asciiTheme="minorEastAsia" w:eastAsiaTheme="minorEastAsia" w:hAnsiTheme="minorEastAsia" w:cstheme="minorBidi"/>
          <w:noProof/>
          <w:sz w:val="28"/>
          <w:szCs w:val="22"/>
        </w:rPr>
      </w:pPr>
      <w:hyperlink w:anchor="_Toc475001801" w:history="1">
        <w:r w:rsidR="00611C06" w:rsidRPr="00DD51E4">
          <w:rPr>
            <w:rStyle w:val="a9"/>
            <w:rFonts w:asciiTheme="minorEastAsia" w:eastAsiaTheme="minorEastAsia" w:hAnsiTheme="minorEastAsia" w:hint="eastAsia"/>
            <w:noProof/>
            <w:color w:val="auto"/>
            <w:sz w:val="28"/>
          </w:rPr>
          <w:t>第二章</w:t>
        </w:r>
        <w:r w:rsidR="00611C06" w:rsidRPr="00DD51E4">
          <w:rPr>
            <w:rStyle w:val="a9"/>
            <w:rFonts w:asciiTheme="minorEastAsia" w:eastAsiaTheme="minorEastAsia" w:hAnsiTheme="minorEastAsia"/>
            <w:noProof/>
            <w:color w:val="auto"/>
            <w:sz w:val="28"/>
          </w:rPr>
          <w:t xml:space="preserve"> </w:t>
        </w:r>
        <w:r w:rsidR="00611C06" w:rsidRPr="00DD51E4">
          <w:rPr>
            <w:rStyle w:val="a9"/>
            <w:rFonts w:asciiTheme="minorEastAsia" w:eastAsiaTheme="minorEastAsia" w:hAnsiTheme="minorEastAsia" w:hint="eastAsia"/>
            <w:noProof/>
            <w:color w:val="auto"/>
            <w:sz w:val="28"/>
          </w:rPr>
          <w:t>投标人须知</w:t>
        </w:r>
        <w:r w:rsidR="00611C06" w:rsidRPr="00DD51E4">
          <w:rPr>
            <w:rFonts w:asciiTheme="minorEastAsia" w:eastAsiaTheme="minorEastAsia" w:hAnsiTheme="minorEastAsia"/>
            <w:noProof/>
            <w:sz w:val="28"/>
          </w:rPr>
          <w:tab/>
        </w:r>
        <w:r w:rsidRPr="00DD51E4">
          <w:rPr>
            <w:rFonts w:asciiTheme="minorEastAsia" w:eastAsiaTheme="minorEastAsia" w:hAnsiTheme="minorEastAsia"/>
            <w:noProof/>
            <w:sz w:val="28"/>
          </w:rPr>
          <w:fldChar w:fldCharType="begin"/>
        </w:r>
        <w:r w:rsidR="00611C06" w:rsidRPr="00DD51E4">
          <w:rPr>
            <w:rFonts w:asciiTheme="minorEastAsia" w:eastAsiaTheme="minorEastAsia" w:hAnsiTheme="minorEastAsia"/>
            <w:noProof/>
            <w:sz w:val="28"/>
          </w:rPr>
          <w:instrText xml:space="preserve"> PAGEREF _Toc475001801 \h </w:instrText>
        </w:r>
        <w:r w:rsidRPr="00DD51E4">
          <w:rPr>
            <w:rFonts w:asciiTheme="minorEastAsia" w:eastAsiaTheme="minorEastAsia" w:hAnsiTheme="minorEastAsia"/>
            <w:noProof/>
            <w:sz w:val="28"/>
          </w:rPr>
        </w:r>
        <w:r w:rsidRPr="00DD51E4">
          <w:rPr>
            <w:rFonts w:asciiTheme="minorEastAsia" w:eastAsiaTheme="minorEastAsia" w:hAnsiTheme="minorEastAsia"/>
            <w:noProof/>
            <w:sz w:val="28"/>
          </w:rPr>
          <w:fldChar w:fldCharType="separate"/>
        </w:r>
        <w:r w:rsidR="00611C06" w:rsidRPr="00DD51E4">
          <w:rPr>
            <w:rFonts w:asciiTheme="minorEastAsia" w:eastAsiaTheme="minorEastAsia" w:hAnsiTheme="minorEastAsia"/>
            <w:noProof/>
            <w:sz w:val="28"/>
          </w:rPr>
          <w:t>3</w:t>
        </w:r>
        <w:r w:rsidRPr="00DD51E4">
          <w:rPr>
            <w:rFonts w:asciiTheme="minorEastAsia" w:eastAsiaTheme="minorEastAsia" w:hAnsiTheme="minorEastAsia"/>
            <w:noProof/>
            <w:sz w:val="28"/>
          </w:rPr>
          <w:fldChar w:fldCharType="end"/>
        </w:r>
      </w:hyperlink>
    </w:p>
    <w:p w:rsidR="00611C06" w:rsidRPr="00DD51E4" w:rsidRDefault="009E05B3" w:rsidP="00611C06">
      <w:pPr>
        <w:pStyle w:val="10"/>
        <w:tabs>
          <w:tab w:val="right" w:leader="dot" w:pos="8296"/>
        </w:tabs>
        <w:spacing w:line="360" w:lineRule="auto"/>
        <w:rPr>
          <w:rFonts w:asciiTheme="minorEastAsia" w:eastAsiaTheme="minorEastAsia" w:hAnsiTheme="minorEastAsia" w:cstheme="minorBidi"/>
          <w:noProof/>
          <w:sz w:val="28"/>
          <w:szCs w:val="22"/>
        </w:rPr>
      </w:pPr>
      <w:hyperlink w:anchor="_Toc475001802" w:history="1">
        <w:r w:rsidR="00611C06" w:rsidRPr="00DD51E4">
          <w:rPr>
            <w:rStyle w:val="a9"/>
            <w:rFonts w:asciiTheme="minorEastAsia" w:eastAsiaTheme="minorEastAsia" w:hAnsiTheme="minorEastAsia" w:hint="eastAsia"/>
            <w:noProof/>
            <w:color w:val="auto"/>
            <w:sz w:val="28"/>
          </w:rPr>
          <w:t>第三章</w:t>
        </w:r>
        <w:r w:rsidR="00611C06" w:rsidRPr="00DD51E4">
          <w:rPr>
            <w:rStyle w:val="a9"/>
            <w:rFonts w:asciiTheme="minorEastAsia" w:eastAsiaTheme="minorEastAsia" w:hAnsiTheme="minorEastAsia"/>
            <w:noProof/>
            <w:color w:val="auto"/>
            <w:sz w:val="28"/>
          </w:rPr>
          <w:t xml:space="preserve"> </w:t>
        </w:r>
        <w:r w:rsidR="00611C06" w:rsidRPr="00DD51E4">
          <w:rPr>
            <w:rStyle w:val="a9"/>
            <w:rFonts w:asciiTheme="minorEastAsia" w:eastAsiaTheme="minorEastAsia" w:hAnsiTheme="minorEastAsia" w:hint="eastAsia"/>
            <w:noProof/>
            <w:color w:val="auto"/>
            <w:sz w:val="28"/>
          </w:rPr>
          <w:t>评标办法</w:t>
        </w:r>
        <w:r w:rsidR="00611C06" w:rsidRPr="00DD51E4">
          <w:rPr>
            <w:rFonts w:asciiTheme="minorEastAsia" w:eastAsiaTheme="minorEastAsia" w:hAnsiTheme="minorEastAsia"/>
            <w:noProof/>
            <w:sz w:val="28"/>
          </w:rPr>
          <w:tab/>
        </w:r>
        <w:r w:rsidRPr="00DD51E4">
          <w:rPr>
            <w:rFonts w:asciiTheme="minorEastAsia" w:eastAsiaTheme="minorEastAsia" w:hAnsiTheme="minorEastAsia"/>
            <w:noProof/>
            <w:sz w:val="28"/>
          </w:rPr>
          <w:fldChar w:fldCharType="begin"/>
        </w:r>
        <w:r w:rsidR="00611C06" w:rsidRPr="00DD51E4">
          <w:rPr>
            <w:rFonts w:asciiTheme="minorEastAsia" w:eastAsiaTheme="minorEastAsia" w:hAnsiTheme="minorEastAsia"/>
            <w:noProof/>
            <w:sz w:val="28"/>
          </w:rPr>
          <w:instrText xml:space="preserve"> PAGEREF _Toc475001802 \h </w:instrText>
        </w:r>
        <w:r w:rsidRPr="00DD51E4">
          <w:rPr>
            <w:rFonts w:asciiTheme="minorEastAsia" w:eastAsiaTheme="minorEastAsia" w:hAnsiTheme="minorEastAsia"/>
            <w:noProof/>
            <w:sz w:val="28"/>
          </w:rPr>
        </w:r>
        <w:r w:rsidRPr="00DD51E4">
          <w:rPr>
            <w:rFonts w:asciiTheme="minorEastAsia" w:eastAsiaTheme="minorEastAsia" w:hAnsiTheme="minorEastAsia"/>
            <w:noProof/>
            <w:sz w:val="28"/>
          </w:rPr>
          <w:fldChar w:fldCharType="separate"/>
        </w:r>
        <w:r w:rsidR="00611C06" w:rsidRPr="00DD51E4">
          <w:rPr>
            <w:rFonts w:asciiTheme="minorEastAsia" w:eastAsiaTheme="minorEastAsia" w:hAnsiTheme="minorEastAsia"/>
            <w:noProof/>
            <w:sz w:val="28"/>
          </w:rPr>
          <w:t>7</w:t>
        </w:r>
        <w:r w:rsidRPr="00DD51E4">
          <w:rPr>
            <w:rFonts w:asciiTheme="minorEastAsia" w:eastAsiaTheme="minorEastAsia" w:hAnsiTheme="minorEastAsia"/>
            <w:noProof/>
            <w:sz w:val="28"/>
          </w:rPr>
          <w:fldChar w:fldCharType="end"/>
        </w:r>
      </w:hyperlink>
    </w:p>
    <w:p w:rsidR="00611C06" w:rsidRPr="00DD51E4" w:rsidRDefault="009E05B3" w:rsidP="00611C06">
      <w:pPr>
        <w:pStyle w:val="10"/>
        <w:tabs>
          <w:tab w:val="right" w:leader="dot" w:pos="8296"/>
        </w:tabs>
        <w:spacing w:line="360" w:lineRule="auto"/>
        <w:rPr>
          <w:rFonts w:asciiTheme="minorEastAsia" w:eastAsiaTheme="minorEastAsia" w:hAnsiTheme="minorEastAsia" w:cstheme="minorBidi"/>
          <w:noProof/>
          <w:sz w:val="28"/>
          <w:szCs w:val="22"/>
        </w:rPr>
      </w:pPr>
      <w:hyperlink w:anchor="_Toc475001804" w:history="1">
        <w:r w:rsidR="00611C06" w:rsidRPr="00DD51E4">
          <w:rPr>
            <w:rStyle w:val="a9"/>
            <w:rFonts w:asciiTheme="minorEastAsia" w:eastAsiaTheme="minorEastAsia" w:hAnsiTheme="minorEastAsia" w:hint="eastAsia"/>
            <w:noProof/>
            <w:color w:val="auto"/>
            <w:sz w:val="28"/>
          </w:rPr>
          <w:t>第四章</w:t>
        </w:r>
        <w:r w:rsidR="00611C06" w:rsidRPr="00DD51E4">
          <w:rPr>
            <w:rStyle w:val="a9"/>
            <w:rFonts w:asciiTheme="minorEastAsia" w:eastAsiaTheme="minorEastAsia" w:hAnsiTheme="minorEastAsia" w:hint="eastAsia"/>
            <w:noProof/>
            <w:color w:val="auto"/>
            <w:kern w:val="0"/>
            <w:sz w:val="28"/>
          </w:rPr>
          <w:t xml:space="preserve"> 投标文件格式</w:t>
        </w:r>
        <w:r w:rsidR="00611C06" w:rsidRPr="00DD51E4">
          <w:rPr>
            <w:rFonts w:asciiTheme="minorEastAsia" w:eastAsiaTheme="minorEastAsia" w:hAnsiTheme="minorEastAsia"/>
            <w:noProof/>
            <w:sz w:val="28"/>
          </w:rPr>
          <w:tab/>
        </w:r>
        <w:r w:rsidRPr="00DD51E4">
          <w:rPr>
            <w:rFonts w:asciiTheme="minorEastAsia" w:eastAsiaTheme="minorEastAsia" w:hAnsiTheme="minorEastAsia"/>
            <w:noProof/>
            <w:sz w:val="28"/>
          </w:rPr>
          <w:fldChar w:fldCharType="begin"/>
        </w:r>
        <w:r w:rsidR="00611C06" w:rsidRPr="00DD51E4">
          <w:rPr>
            <w:rFonts w:asciiTheme="minorEastAsia" w:eastAsiaTheme="minorEastAsia" w:hAnsiTheme="minorEastAsia"/>
            <w:noProof/>
            <w:sz w:val="28"/>
          </w:rPr>
          <w:instrText xml:space="preserve"> PAGEREF _Toc475001804 \h </w:instrText>
        </w:r>
        <w:r w:rsidRPr="00DD51E4">
          <w:rPr>
            <w:rFonts w:asciiTheme="minorEastAsia" w:eastAsiaTheme="minorEastAsia" w:hAnsiTheme="minorEastAsia"/>
            <w:noProof/>
            <w:sz w:val="28"/>
          </w:rPr>
        </w:r>
        <w:r w:rsidRPr="00DD51E4">
          <w:rPr>
            <w:rFonts w:asciiTheme="minorEastAsia" w:eastAsiaTheme="minorEastAsia" w:hAnsiTheme="minorEastAsia"/>
            <w:noProof/>
            <w:sz w:val="28"/>
          </w:rPr>
          <w:fldChar w:fldCharType="separate"/>
        </w:r>
        <w:r w:rsidR="00611C06" w:rsidRPr="00DD51E4">
          <w:rPr>
            <w:rFonts w:asciiTheme="minorEastAsia" w:eastAsiaTheme="minorEastAsia" w:hAnsiTheme="minorEastAsia"/>
            <w:noProof/>
            <w:sz w:val="28"/>
          </w:rPr>
          <w:t>8</w:t>
        </w:r>
        <w:r w:rsidRPr="00DD51E4">
          <w:rPr>
            <w:rFonts w:asciiTheme="minorEastAsia" w:eastAsiaTheme="minorEastAsia" w:hAnsiTheme="minorEastAsia"/>
            <w:noProof/>
            <w:sz w:val="28"/>
          </w:rPr>
          <w:fldChar w:fldCharType="end"/>
        </w:r>
      </w:hyperlink>
    </w:p>
    <w:p w:rsidR="00611C06" w:rsidRPr="00DD51E4" w:rsidRDefault="009E05B3" w:rsidP="00611C06">
      <w:pPr>
        <w:pStyle w:val="10"/>
        <w:tabs>
          <w:tab w:val="right" w:leader="dot" w:pos="8296"/>
        </w:tabs>
        <w:spacing w:line="360" w:lineRule="auto"/>
        <w:rPr>
          <w:rFonts w:asciiTheme="minorEastAsia" w:eastAsiaTheme="minorEastAsia" w:hAnsiTheme="minorEastAsia" w:cstheme="minorBidi"/>
          <w:noProof/>
          <w:sz w:val="28"/>
          <w:szCs w:val="22"/>
        </w:rPr>
      </w:pPr>
      <w:hyperlink w:anchor="_Toc475001805" w:history="1">
        <w:r w:rsidR="00611C06" w:rsidRPr="00DD51E4">
          <w:rPr>
            <w:rStyle w:val="a9"/>
            <w:rFonts w:asciiTheme="minorEastAsia" w:eastAsiaTheme="minorEastAsia" w:hAnsiTheme="minorEastAsia" w:hint="eastAsia"/>
            <w:noProof/>
            <w:color w:val="auto"/>
            <w:kern w:val="0"/>
            <w:sz w:val="28"/>
          </w:rPr>
          <w:t>第五章 合同文件格式</w:t>
        </w:r>
        <w:r w:rsidR="00611C06" w:rsidRPr="00DD51E4">
          <w:rPr>
            <w:rFonts w:asciiTheme="minorEastAsia" w:eastAsiaTheme="minorEastAsia" w:hAnsiTheme="minorEastAsia"/>
            <w:noProof/>
            <w:sz w:val="28"/>
          </w:rPr>
          <w:tab/>
        </w:r>
        <w:r w:rsidRPr="00DD51E4">
          <w:rPr>
            <w:rFonts w:asciiTheme="minorEastAsia" w:eastAsiaTheme="minorEastAsia" w:hAnsiTheme="minorEastAsia"/>
            <w:noProof/>
            <w:sz w:val="28"/>
          </w:rPr>
          <w:fldChar w:fldCharType="begin"/>
        </w:r>
        <w:r w:rsidR="00611C06" w:rsidRPr="00DD51E4">
          <w:rPr>
            <w:rFonts w:asciiTheme="minorEastAsia" w:eastAsiaTheme="minorEastAsia" w:hAnsiTheme="minorEastAsia"/>
            <w:noProof/>
            <w:sz w:val="28"/>
          </w:rPr>
          <w:instrText xml:space="preserve"> PAGEREF _Toc475001805 \h </w:instrText>
        </w:r>
        <w:r w:rsidRPr="00DD51E4">
          <w:rPr>
            <w:rFonts w:asciiTheme="minorEastAsia" w:eastAsiaTheme="minorEastAsia" w:hAnsiTheme="minorEastAsia"/>
            <w:noProof/>
            <w:sz w:val="28"/>
          </w:rPr>
        </w:r>
        <w:r w:rsidRPr="00DD51E4">
          <w:rPr>
            <w:rFonts w:asciiTheme="minorEastAsia" w:eastAsiaTheme="minorEastAsia" w:hAnsiTheme="minorEastAsia"/>
            <w:noProof/>
            <w:sz w:val="28"/>
          </w:rPr>
          <w:fldChar w:fldCharType="separate"/>
        </w:r>
        <w:r w:rsidR="00611C06" w:rsidRPr="00DD51E4">
          <w:rPr>
            <w:rFonts w:asciiTheme="minorEastAsia" w:eastAsiaTheme="minorEastAsia" w:hAnsiTheme="minorEastAsia"/>
            <w:noProof/>
            <w:sz w:val="28"/>
          </w:rPr>
          <w:t>15</w:t>
        </w:r>
        <w:r w:rsidRPr="00DD51E4">
          <w:rPr>
            <w:rFonts w:asciiTheme="minorEastAsia" w:eastAsiaTheme="minorEastAsia" w:hAnsiTheme="minorEastAsia"/>
            <w:noProof/>
            <w:sz w:val="28"/>
          </w:rPr>
          <w:fldChar w:fldCharType="end"/>
        </w:r>
      </w:hyperlink>
    </w:p>
    <w:p w:rsidR="006B3927" w:rsidRPr="00DD51E4" w:rsidRDefault="009E05B3">
      <w:pPr>
        <w:spacing w:line="400" w:lineRule="exact"/>
        <w:rPr>
          <w:bCs/>
          <w:kern w:val="44"/>
          <w:sz w:val="32"/>
          <w:szCs w:val="44"/>
        </w:rPr>
      </w:pPr>
      <w:r w:rsidRPr="00DD51E4">
        <w:rPr>
          <w:rFonts w:asciiTheme="minorEastAsia" w:eastAsiaTheme="minorEastAsia" w:hAnsiTheme="minorEastAsia" w:hint="eastAsia"/>
          <w:bCs/>
          <w:kern w:val="44"/>
          <w:sz w:val="44"/>
          <w:szCs w:val="44"/>
        </w:rPr>
        <w:fldChar w:fldCharType="end"/>
      </w:r>
      <w:bookmarkStart w:id="11" w:name="_Toc179632535"/>
      <w:bookmarkStart w:id="12" w:name="_Toc247085679"/>
      <w:bookmarkStart w:id="13" w:name="_Toc144974486"/>
      <w:bookmarkStart w:id="14" w:name="_Toc152042294"/>
      <w:bookmarkStart w:id="15" w:name="_Toc246996165"/>
      <w:bookmarkStart w:id="16" w:name="_Toc296602409"/>
      <w:bookmarkStart w:id="17" w:name="_Toc246996908"/>
      <w:bookmarkStart w:id="18" w:name="_Toc152045518"/>
      <w:bookmarkStart w:id="19" w:name="OLE_LINK4"/>
      <w:bookmarkStart w:id="20" w:name="_Toc144974495"/>
      <w:bookmarkStart w:id="21" w:name="_Toc152042303"/>
      <w:bookmarkStart w:id="22" w:name="_Toc246996916"/>
      <w:bookmarkStart w:id="23" w:name="_Toc179632544"/>
      <w:bookmarkStart w:id="24" w:name="_Toc152045527"/>
      <w:bookmarkStart w:id="25" w:name="_Toc296602418"/>
      <w:bookmarkStart w:id="26" w:name="_Toc247085687"/>
      <w:bookmarkStart w:id="27" w:name="_Toc246996173"/>
      <w:bookmarkEnd w:id="2"/>
      <w:bookmarkEnd w:id="3"/>
      <w:bookmarkEnd w:id="4"/>
      <w:bookmarkEnd w:id="5"/>
      <w:bookmarkEnd w:id="6"/>
      <w:bookmarkEnd w:id="7"/>
      <w:bookmarkEnd w:id="8"/>
      <w:bookmarkEnd w:id="9"/>
      <w:bookmarkEnd w:id="10"/>
    </w:p>
    <w:p w:rsidR="006B3927" w:rsidRPr="00DD51E4" w:rsidRDefault="006B3927">
      <w:pPr>
        <w:spacing w:line="400" w:lineRule="exact"/>
        <w:rPr>
          <w:bCs/>
          <w:kern w:val="44"/>
          <w:sz w:val="32"/>
          <w:szCs w:val="44"/>
        </w:rPr>
      </w:pPr>
    </w:p>
    <w:p w:rsidR="006B3927" w:rsidRPr="00DD51E4" w:rsidRDefault="006B3927">
      <w:pPr>
        <w:spacing w:line="400" w:lineRule="exact"/>
        <w:rPr>
          <w:bCs/>
          <w:kern w:val="44"/>
          <w:szCs w:val="44"/>
        </w:rPr>
      </w:pPr>
    </w:p>
    <w:p w:rsidR="006B3927" w:rsidRPr="00DD51E4" w:rsidRDefault="006B3927">
      <w:pPr>
        <w:spacing w:line="400" w:lineRule="exact"/>
        <w:rPr>
          <w:bCs/>
          <w:kern w:val="44"/>
          <w:szCs w:val="44"/>
        </w:rPr>
      </w:pPr>
    </w:p>
    <w:p w:rsidR="006B3927" w:rsidRPr="00DD51E4" w:rsidRDefault="006B3927">
      <w:pPr>
        <w:spacing w:line="400" w:lineRule="exact"/>
        <w:rPr>
          <w:bCs/>
          <w:kern w:val="44"/>
          <w:szCs w:val="44"/>
        </w:rPr>
      </w:pPr>
    </w:p>
    <w:p w:rsidR="006B3927" w:rsidRPr="00DD51E4" w:rsidRDefault="006B3927">
      <w:pPr>
        <w:spacing w:line="400" w:lineRule="exact"/>
        <w:rPr>
          <w:bCs/>
          <w:kern w:val="44"/>
          <w:szCs w:val="44"/>
        </w:rPr>
      </w:pPr>
    </w:p>
    <w:p w:rsidR="006B3927" w:rsidRPr="00DD51E4" w:rsidRDefault="006B3927">
      <w:pPr>
        <w:spacing w:line="400" w:lineRule="exact"/>
        <w:rPr>
          <w:bCs/>
          <w:kern w:val="44"/>
          <w:szCs w:val="44"/>
        </w:rPr>
      </w:pPr>
    </w:p>
    <w:p w:rsidR="00CF205F" w:rsidRPr="00DD51E4" w:rsidRDefault="00CF205F">
      <w:pPr>
        <w:spacing w:line="400" w:lineRule="exact"/>
        <w:rPr>
          <w:bCs/>
          <w:kern w:val="44"/>
          <w:szCs w:val="44"/>
        </w:rPr>
      </w:pPr>
    </w:p>
    <w:p w:rsidR="00CF205F" w:rsidRPr="00DD51E4" w:rsidRDefault="00CF205F">
      <w:pPr>
        <w:spacing w:line="400" w:lineRule="exact"/>
        <w:rPr>
          <w:bCs/>
          <w:kern w:val="44"/>
          <w:szCs w:val="44"/>
        </w:rPr>
      </w:pPr>
    </w:p>
    <w:p w:rsidR="00CF205F" w:rsidRPr="00DD51E4" w:rsidRDefault="00CF205F">
      <w:pPr>
        <w:spacing w:line="400" w:lineRule="exact"/>
        <w:rPr>
          <w:bCs/>
          <w:kern w:val="44"/>
          <w:szCs w:val="44"/>
        </w:rPr>
      </w:pPr>
    </w:p>
    <w:p w:rsidR="00CF205F" w:rsidRPr="00DD51E4" w:rsidRDefault="00CF205F">
      <w:pPr>
        <w:spacing w:line="400" w:lineRule="exact"/>
        <w:rPr>
          <w:bCs/>
          <w:kern w:val="44"/>
          <w:szCs w:val="44"/>
        </w:rPr>
      </w:pPr>
    </w:p>
    <w:p w:rsidR="00CF205F" w:rsidRPr="00DD51E4" w:rsidRDefault="00CF205F">
      <w:pPr>
        <w:spacing w:line="400" w:lineRule="exact"/>
        <w:rPr>
          <w:bCs/>
          <w:kern w:val="44"/>
          <w:szCs w:val="44"/>
        </w:rPr>
      </w:pPr>
    </w:p>
    <w:p w:rsidR="00CF205F" w:rsidRPr="00DD51E4" w:rsidRDefault="00CF205F">
      <w:pPr>
        <w:spacing w:line="400" w:lineRule="exact"/>
        <w:rPr>
          <w:bCs/>
          <w:kern w:val="44"/>
          <w:szCs w:val="44"/>
        </w:rPr>
      </w:pPr>
    </w:p>
    <w:p w:rsidR="00CF205F" w:rsidRPr="00DD51E4" w:rsidRDefault="00CF205F">
      <w:pPr>
        <w:spacing w:line="400" w:lineRule="exact"/>
        <w:rPr>
          <w:bCs/>
          <w:kern w:val="44"/>
          <w:szCs w:val="44"/>
        </w:rPr>
      </w:pPr>
    </w:p>
    <w:p w:rsidR="00CF205F" w:rsidRPr="00DD51E4" w:rsidRDefault="00CF205F">
      <w:pPr>
        <w:spacing w:line="400" w:lineRule="exact"/>
        <w:rPr>
          <w:bCs/>
          <w:kern w:val="44"/>
          <w:szCs w:val="44"/>
        </w:rPr>
      </w:pPr>
    </w:p>
    <w:p w:rsidR="00CF205F" w:rsidRPr="00DD51E4" w:rsidRDefault="00CF205F">
      <w:pPr>
        <w:spacing w:line="400" w:lineRule="exact"/>
        <w:rPr>
          <w:bCs/>
          <w:kern w:val="44"/>
          <w:szCs w:val="44"/>
        </w:rPr>
      </w:pPr>
    </w:p>
    <w:p w:rsidR="00CF205F" w:rsidRPr="00DD51E4" w:rsidRDefault="00CF205F">
      <w:pPr>
        <w:spacing w:line="400" w:lineRule="exact"/>
        <w:rPr>
          <w:bCs/>
          <w:kern w:val="44"/>
          <w:szCs w:val="44"/>
        </w:rPr>
      </w:pPr>
    </w:p>
    <w:p w:rsidR="00CF205F" w:rsidRPr="00DD51E4" w:rsidRDefault="00CF205F">
      <w:pPr>
        <w:spacing w:line="400" w:lineRule="exact"/>
        <w:rPr>
          <w:bCs/>
          <w:kern w:val="44"/>
          <w:szCs w:val="44"/>
        </w:rPr>
      </w:pPr>
    </w:p>
    <w:p w:rsidR="00CF205F" w:rsidRPr="00DD51E4" w:rsidRDefault="00CF205F">
      <w:pPr>
        <w:spacing w:line="400" w:lineRule="exact"/>
        <w:rPr>
          <w:bCs/>
          <w:kern w:val="44"/>
          <w:szCs w:val="44"/>
        </w:rPr>
      </w:pPr>
    </w:p>
    <w:p w:rsidR="00CF205F" w:rsidRPr="00DD51E4" w:rsidRDefault="00CF205F">
      <w:pPr>
        <w:spacing w:line="400" w:lineRule="exact"/>
        <w:rPr>
          <w:bCs/>
          <w:kern w:val="44"/>
          <w:szCs w:val="44"/>
        </w:rPr>
      </w:pPr>
    </w:p>
    <w:p w:rsidR="00CF205F" w:rsidRPr="00DD51E4" w:rsidRDefault="00CF205F">
      <w:pPr>
        <w:spacing w:line="400" w:lineRule="exact"/>
        <w:rPr>
          <w:bCs/>
          <w:kern w:val="44"/>
          <w:szCs w:val="44"/>
        </w:rPr>
      </w:pPr>
    </w:p>
    <w:p w:rsidR="006B3927" w:rsidRPr="00DD51E4" w:rsidRDefault="00AA68F7" w:rsidP="00C836A8">
      <w:pPr>
        <w:pStyle w:val="1"/>
        <w:numPr>
          <w:ilvl w:val="0"/>
          <w:numId w:val="19"/>
        </w:numPr>
        <w:spacing w:before="0" w:after="0" w:line="360" w:lineRule="auto"/>
        <w:jc w:val="center"/>
        <w:rPr>
          <w:rFonts w:asciiTheme="minorEastAsia" w:eastAsiaTheme="minorEastAsia" w:hAnsiTheme="minorEastAsia" w:cstheme="minorEastAsia"/>
        </w:rPr>
      </w:pPr>
      <w:bookmarkStart w:id="28" w:name="_Toc475001799"/>
      <w:r w:rsidRPr="00DD51E4">
        <w:rPr>
          <w:rFonts w:asciiTheme="minorEastAsia" w:eastAsiaTheme="minorEastAsia" w:hAnsiTheme="minorEastAsia" w:cstheme="minorEastAsia" w:hint="eastAsia"/>
        </w:rPr>
        <w:lastRenderedPageBreak/>
        <w:t>投标邀请书</w:t>
      </w:r>
      <w:bookmarkEnd w:id="11"/>
      <w:bookmarkEnd w:id="12"/>
      <w:bookmarkEnd w:id="13"/>
      <w:bookmarkEnd w:id="14"/>
      <w:bookmarkEnd w:id="15"/>
      <w:bookmarkEnd w:id="16"/>
      <w:bookmarkEnd w:id="17"/>
      <w:bookmarkEnd w:id="18"/>
      <w:bookmarkEnd w:id="28"/>
    </w:p>
    <w:p w:rsidR="00DF4A63" w:rsidRDefault="00DF4A63" w:rsidP="00DF4A63">
      <w:pPr>
        <w:spacing w:line="360" w:lineRule="auto"/>
        <w:ind w:firstLineChars="200" w:firstLine="420"/>
        <w:rPr>
          <w:rFonts w:asciiTheme="minorEastAsia" w:eastAsiaTheme="minorEastAsia" w:hAnsiTheme="minorEastAsia" w:cstheme="minorEastAsia"/>
          <w:szCs w:val="21"/>
        </w:rPr>
      </w:pPr>
      <w:bookmarkStart w:id="29" w:name="_Toc144974489"/>
      <w:bookmarkStart w:id="30" w:name="_Toc179632538"/>
      <w:bookmarkStart w:id="31" w:name="_Toc152042297"/>
      <w:bookmarkStart w:id="32" w:name="_Toc247085682"/>
      <w:bookmarkStart w:id="33" w:name="_Toc246996168"/>
      <w:bookmarkStart w:id="34" w:name="_Toc152045521"/>
      <w:bookmarkStart w:id="35" w:name="_Toc296602412"/>
      <w:bookmarkStart w:id="36" w:name="_Toc246996911"/>
      <w:bookmarkEnd w:id="19"/>
      <w:r>
        <w:rPr>
          <w:rFonts w:asciiTheme="minorEastAsia" w:eastAsiaTheme="minorEastAsia" w:hAnsiTheme="minorEastAsia" w:cstheme="minorEastAsia" w:hint="eastAsia"/>
          <w:szCs w:val="21"/>
        </w:rPr>
        <w:t>本项目为 “</w:t>
      </w:r>
      <w:r w:rsidRPr="000B7115">
        <w:rPr>
          <w:rFonts w:asciiTheme="minorEastAsia" w:eastAsiaTheme="minorEastAsia" w:hAnsiTheme="minorEastAsia" w:cstheme="minorEastAsia" w:hint="eastAsia"/>
          <w:szCs w:val="21"/>
        </w:rPr>
        <w:t>中机中联工程有限公司2018年度钢材集中采购</w:t>
      </w:r>
      <w:r>
        <w:rPr>
          <w:rFonts w:asciiTheme="minorEastAsia" w:eastAsiaTheme="minorEastAsia" w:hAnsiTheme="minorEastAsia" w:cstheme="minorEastAsia" w:hint="eastAsia"/>
          <w:szCs w:val="21"/>
        </w:rPr>
        <w:t>供应商入围”公开招标，现邀请合格投标人就本公司2018年度工程总承包项目所需的</w:t>
      </w:r>
      <w:r>
        <w:rPr>
          <w:rFonts w:asciiTheme="minorEastAsia" w:eastAsiaTheme="minorEastAsia" w:hAnsiTheme="minorEastAsia" w:cstheme="minorEastAsia" w:hint="eastAsia"/>
          <w:bCs/>
          <w:szCs w:val="21"/>
        </w:rPr>
        <w:t>钢材</w:t>
      </w:r>
      <w:r>
        <w:rPr>
          <w:rFonts w:asciiTheme="minorEastAsia" w:eastAsiaTheme="minorEastAsia" w:hAnsiTheme="minorEastAsia" w:cstheme="minorEastAsia" w:hint="eastAsia"/>
          <w:szCs w:val="21"/>
        </w:rPr>
        <w:t>投标。</w:t>
      </w:r>
    </w:p>
    <w:p w:rsidR="00DF4A63" w:rsidRDefault="00DF4A63" w:rsidP="00DF4A63">
      <w:pPr>
        <w:spacing w:line="360" w:lineRule="auto"/>
        <w:rPr>
          <w:rFonts w:asciiTheme="minorEastAsia" w:eastAsiaTheme="minorEastAsia" w:hAnsiTheme="minorEastAsia" w:cstheme="minorEastAsia"/>
          <w:szCs w:val="21"/>
        </w:rPr>
      </w:pPr>
      <w:r w:rsidRPr="00497FF6">
        <w:rPr>
          <w:rFonts w:hint="eastAsia"/>
        </w:rPr>
        <w:t>一、招标编号：</w:t>
      </w:r>
      <w:r>
        <w:rPr>
          <w:rFonts w:asciiTheme="minorEastAsia" w:eastAsiaTheme="minorEastAsia" w:hAnsiTheme="minorEastAsia" w:cstheme="minorEastAsia" w:hint="eastAsia"/>
          <w:szCs w:val="21"/>
        </w:rPr>
        <w:t>CMCU2018-ZC-001</w:t>
      </w:r>
    </w:p>
    <w:p w:rsidR="00DF4A63" w:rsidRDefault="00DF4A63" w:rsidP="00DF4A63">
      <w:pPr>
        <w:spacing w:line="360" w:lineRule="auto"/>
      </w:pPr>
      <w:r w:rsidRPr="00497FF6">
        <w:rPr>
          <w:rFonts w:hint="eastAsia"/>
        </w:rPr>
        <w:t>二、</w:t>
      </w:r>
      <w:r>
        <w:rPr>
          <w:rFonts w:hint="eastAsia"/>
        </w:rPr>
        <w:t>项目名称及内容：</w:t>
      </w:r>
    </w:p>
    <w:p w:rsidR="00DF4A63" w:rsidRDefault="00DF4A63" w:rsidP="00DF4A63">
      <w:pPr>
        <w:spacing w:line="360" w:lineRule="auto"/>
        <w:rPr>
          <w:rFonts w:asciiTheme="minorEastAsia" w:eastAsiaTheme="minorEastAsia" w:hAnsiTheme="minorEastAsia" w:cstheme="minorEastAsia"/>
          <w:b/>
          <w:bCs/>
          <w:szCs w:val="21"/>
        </w:rPr>
      </w:pPr>
      <w:r w:rsidRPr="00497FF6">
        <w:rPr>
          <w:rFonts w:asciiTheme="minorEastAsia" w:eastAsiaTheme="minorEastAsia" w:hAnsiTheme="minorEastAsia" w:cstheme="minorEastAsia" w:hint="eastAsia"/>
          <w:bCs/>
          <w:szCs w:val="21"/>
        </w:rPr>
        <w:t>招标名称：</w:t>
      </w:r>
      <w:r>
        <w:rPr>
          <w:rFonts w:asciiTheme="minorEastAsia" w:eastAsiaTheme="minorEastAsia" w:hAnsiTheme="minorEastAsia" w:cstheme="minorEastAsia" w:hint="eastAsia"/>
          <w:bCs/>
          <w:szCs w:val="21"/>
        </w:rPr>
        <w:t>中机中联工程有限公司2018年度钢材集中采购</w:t>
      </w:r>
      <w:r>
        <w:rPr>
          <w:rFonts w:asciiTheme="minorEastAsia" w:eastAsiaTheme="minorEastAsia" w:hAnsiTheme="minorEastAsia" w:cstheme="minorEastAsia" w:hint="eastAsia"/>
          <w:szCs w:val="21"/>
        </w:rPr>
        <w:t>供应商入围招标；</w:t>
      </w:r>
    </w:p>
    <w:p w:rsidR="00DF4A63" w:rsidRDefault="00DF4A63" w:rsidP="00DF4A63">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招标内容：2018年度中机中联工程有限公司工程总承包项目</w:t>
      </w:r>
      <w:r w:rsidRPr="004539BA">
        <w:rPr>
          <w:rFonts w:asciiTheme="minorEastAsia" w:eastAsiaTheme="minorEastAsia" w:hAnsiTheme="minorEastAsia" w:cstheme="minorEastAsia" w:hint="eastAsia"/>
          <w:szCs w:val="21"/>
        </w:rPr>
        <w:t>钢材的供应、运输、装卸</w:t>
      </w:r>
      <w:r>
        <w:rPr>
          <w:rFonts w:asciiTheme="minorEastAsia" w:eastAsiaTheme="minorEastAsia" w:hAnsiTheme="minorEastAsia" w:cstheme="minorEastAsia" w:hint="eastAsia"/>
          <w:szCs w:val="21"/>
        </w:rPr>
        <w:t>。</w:t>
      </w:r>
    </w:p>
    <w:p w:rsidR="00DF4A63" w:rsidRDefault="00DF4A63" w:rsidP="00DF4A63">
      <w:pPr>
        <w:spacing w:line="360" w:lineRule="auto"/>
      </w:pPr>
      <w:r w:rsidRPr="00497FF6">
        <w:rPr>
          <w:rFonts w:hint="eastAsia"/>
        </w:rPr>
        <w:t>三、招标范围：</w:t>
      </w:r>
    </w:p>
    <w:p w:rsidR="00DF4A63" w:rsidRPr="00497FF6" w:rsidRDefault="00DF4A63" w:rsidP="00DF4A63">
      <w:pPr>
        <w:spacing w:line="360" w:lineRule="auto"/>
        <w:jc w:val="center"/>
      </w:pPr>
      <w:r w:rsidRPr="00497FF6">
        <w:rPr>
          <w:rFonts w:hint="eastAsia"/>
        </w:rPr>
        <w:t>钢材需求一览表（单位：吨）</w:t>
      </w:r>
    </w:p>
    <w:tbl>
      <w:tblPr>
        <w:tblW w:w="9639" w:type="dxa"/>
        <w:tblInd w:w="-459" w:type="dxa"/>
        <w:tblLayout w:type="fixed"/>
        <w:tblLook w:val="04A0"/>
      </w:tblPr>
      <w:tblGrid>
        <w:gridCol w:w="425"/>
        <w:gridCol w:w="709"/>
        <w:gridCol w:w="567"/>
        <w:gridCol w:w="993"/>
        <w:gridCol w:w="3969"/>
        <w:gridCol w:w="1275"/>
        <w:gridCol w:w="1701"/>
      </w:tblGrid>
      <w:tr w:rsidR="00DF4A63" w:rsidRPr="004539BA" w:rsidTr="00B274BD">
        <w:trPr>
          <w:trHeight w:val="285"/>
        </w:trPr>
        <w:tc>
          <w:tcPr>
            <w:tcW w:w="4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序号</w:t>
            </w:r>
          </w:p>
        </w:tc>
        <w:tc>
          <w:tcPr>
            <w:tcW w:w="709" w:type="dxa"/>
            <w:tcBorders>
              <w:top w:val="single" w:sz="4" w:space="0" w:color="auto"/>
              <w:left w:val="nil"/>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材料名称</w:t>
            </w:r>
          </w:p>
        </w:tc>
        <w:tc>
          <w:tcPr>
            <w:tcW w:w="567" w:type="dxa"/>
            <w:tcBorders>
              <w:top w:val="single" w:sz="4" w:space="0" w:color="auto"/>
              <w:left w:val="nil"/>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计量单位</w:t>
            </w:r>
          </w:p>
        </w:tc>
        <w:tc>
          <w:tcPr>
            <w:tcW w:w="993" w:type="dxa"/>
            <w:tcBorders>
              <w:top w:val="single" w:sz="4" w:space="0" w:color="auto"/>
              <w:left w:val="nil"/>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数量</w:t>
            </w:r>
          </w:p>
        </w:tc>
        <w:tc>
          <w:tcPr>
            <w:tcW w:w="3969" w:type="dxa"/>
            <w:tcBorders>
              <w:top w:val="single" w:sz="4" w:space="0" w:color="auto"/>
              <w:left w:val="nil"/>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单价</w:t>
            </w:r>
          </w:p>
        </w:tc>
        <w:tc>
          <w:tcPr>
            <w:tcW w:w="1275" w:type="dxa"/>
            <w:tcBorders>
              <w:top w:val="single" w:sz="4" w:space="0" w:color="auto"/>
              <w:left w:val="nil"/>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计重方式</w:t>
            </w:r>
          </w:p>
        </w:tc>
        <w:tc>
          <w:tcPr>
            <w:tcW w:w="1701" w:type="dxa"/>
            <w:tcBorders>
              <w:top w:val="single" w:sz="4" w:space="0" w:color="auto"/>
              <w:left w:val="nil"/>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付款方式</w:t>
            </w:r>
          </w:p>
        </w:tc>
      </w:tr>
      <w:tr w:rsidR="00DF4A63" w:rsidRPr="004539BA" w:rsidTr="00B274BD">
        <w:trPr>
          <w:trHeight w:val="952"/>
        </w:trPr>
        <w:tc>
          <w:tcPr>
            <w:tcW w:w="425" w:type="dxa"/>
            <w:tcBorders>
              <w:top w:val="nil"/>
              <w:left w:val="single" w:sz="4" w:space="0" w:color="auto"/>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1</w:t>
            </w:r>
          </w:p>
        </w:tc>
        <w:tc>
          <w:tcPr>
            <w:tcW w:w="709" w:type="dxa"/>
            <w:tcBorders>
              <w:top w:val="single" w:sz="4" w:space="0" w:color="auto"/>
              <w:left w:val="nil"/>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建筑钢材</w:t>
            </w:r>
          </w:p>
        </w:tc>
        <w:tc>
          <w:tcPr>
            <w:tcW w:w="567" w:type="dxa"/>
            <w:vMerge w:val="restart"/>
            <w:tcBorders>
              <w:top w:val="nil"/>
              <w:left w:val="nil"/>
              <w:bottom w:val="single" w:sz="4" w:space="0" w:color="auto"/>
              <w:right w:val="single" w:sz="4" w:space="0" w:color="auto"/>
            </w:tcBorders>
            <w:shd w:val="clear" w:color="auto" w:fill="FFFFFF"/>
            <w:vAlign w:val="center"/>
            <w:hideMark/>
          </w:tcPr>
          <w:p w:rsidR="00DF4A63" w:rsidRPr="004539BA" w:rsidRDefault="00DF4A63" w:rsidP="00B274BD">
            <w:pPr>
              <w:rPr>
                <w:rFonts w:ascii="宋体" w:hAnsi="宋体" w:cs="Tahoma"/>
                <w:sz w:val="20"/>
                <w:szCs w:val="21"/>
              </w:rPr>
            </w:pPr>
            <w:r w:rsidRPr="004539BA">
              <w:rPr>
                <w:rFonts w:ascii="宋体" w:hAnsi="宋体" w:cs="Tahoma" w:hint="eastAsia"/>
                <w:sz w:val="20"/>
                <w:szCs w:val="21"/>
              </w:rPr>
              <w:t>吨</w:t>
            </w:r>
          </w:p>
        </w:tc>
        <w:tc>
          <w:tcPr>
            <w:tcW w:w="993" w:type="dxa"/>
            <w:vMerge w:val="restart"/>
            <w:tcBorders>
              <w:top w:val="nil"/>
              <w:left w:val="nil"/>
              <w:bottom w:val="single" w:sz="4" w:space="0" w:color="auto"/>
              <w:right w:val="single" w:sz="4" w:space="0" w:color="auto"/>
            </w:tcBorders>
            <w:shd w:val="clear" w:color="auto" w:fill="FFFFFF"/>
            <w:vAlign w:val="center"/>
            <w:hideMark/>
          </w:tcPr>
          <w:p w:rsidR="00DF4A63" w:rsidRPr="004539BA" w:rsidRDefault="00DF4A63" w:rsidP="00B274BD">
            <w:pPr>
              <w:rPr>
                <w:rFonts w:ascii="宋体" w:hAnsi="宋体" w:cs="Tahoma"/>
                <w:sz w:val="20"/>
                <w:szCs w:val="21"/>
              </w:rPr>
            </w:pPr>
            <w:r w:rsidRPr="004539BA">
              <w:rPr>
                <w:rFonts w:ascii="宋体" w:hAnsi="宋体" w:cs="Tahoma" w:hint="eastAsia"/>
                <w:sz w:val="20"/>
                <w:szCs w:val="21"/>
              </w:rPr>
              <w:t>20000（暂定）</w:t>
            </w:r>
          </w:p>
        </w:tc>
        <w:tc>
          <w:tcPr>
            <w:tcW w:w="3969" w:type="dxa"/>
            <w:tcBorders>
              <w:top w:val="nil"/>
              <w:left w:val="nil"/>
              <w:bottom w:val="single" w:sz="4" w:space="0" w:color="auto"/>
              <w:right w:val="single" w:sz="4" w:space="0" w:color="auto"/>
            </w:tcBorders>
            <w:shd w:val="clear" w:color="auto" w:fill="FFFFFF"/>
            <w:vAlign w:val="center"/>
            <w:hideMark/>
          </w:tcPr>
          <w:p w:rsidR="00DF4A63" w:rsidRPr="004539BA" w:rsidRDefault="00DF4A63" w:rsidP="00B274BD">
            <w:pPr>
              <w:rPr>
                <w:rFonts w:ascii="宋体" w:hAnsi="宋体" w:cs="Tahoma"/>
                <w:sz w:val="20"/>
                <w:szCs w:val="21"/>
                <w:u w:val="single"/>
              </w:rPr>
            </w:pPr>
            <w:r w:rsidRPr="004539BA">
              <w:rPr>
                <w:rFonts w:ascii="宋体" w:hAnsi="宋体" w:cs="Tahoma" w:hint="eastAsia"/>
                <w:sz w:val="20"/>
                <w:szCs w:val="21"/>
              </w:rPr>
              <w:t xml:space="preserve">　</w:t>
            </w:r>
            <w:r w:rsidRPr="004539BA">
              <w:rPr>
                <w:rFonts w:asciiTheme="minorEastAsia" w:hAnsiTheme="minorEastAsia" w:cstheme="minorEastAsia" w:hint="eastAsia"/>
                <w:sz w:val="20"/>
                <w:szCs w:val="21"/>
              </w:rPr>
              <w:t>按供货当日</w:t>
            </w:r>
            <w:r w:rsidRPr="004539BA">
              <w:rPr>
                <w:rFonts w:hint="eastAsia"/>
                <w:sz w:val="20"/>
                <w:szCs w:val="21"/>
              </w:rPr>
              <w:t>“我的钢铁网”</w:t>
            </w:r>
            <w:r w:rsidRPr="004539BA">
              <w:rPr>
                <w:rFonts w:asciiTheme="minorEastAsia" w:hAnsiTheme="minorEastAsia" w:cstheme="minorEastAsia" w:hint="eastAsia"/>
                <w:sz w:val="20"/>
                <w:szCs w:val="21"/>
              </w:rPr>
              <w:t>公布的价格为基价浮动</w:t>
            </w:r>
            <w:r w:rsidRPr="004539BA">
              <w:rPr>
                <w:rFonts w:asciiTheme="minorEastAsia" w:hAnsiTheme="minorEastAsia" w:cstheme="minorEastAsia" w:hint="eastAsia"/>
                <w:sz w:val="20"/>
                <w:szCs w:val="21"/>
                <w:u w:val="single"/>
              </w:rPr>
              <w:t xml:space="preserve"> </w:t>
            </w:r>
            <w:r w:rsidRPr="004539BA">
              <w:rPr>
                <w:rFonts w:asciiTheme="minorEastAsia" w:hAnsiTheme="minorEastAsia" w:cstheme="minorEastAsia" w:hint="eastAsia"/>
                <w:b/>
                <w:bCs/>
                <w:sz w:val="20"/>
                <w:szCs w:val="21"/>
                <w:u w:val="single"/>
              </w:rPr>
              <w:t xml:space="preserve">    </w:t>
            </w:r>
            <w:r w:rsidRPr="004539BA">
              <w:rPr>
                <w:rFonts w:asciiTheme="minorEastAsia" w:hAnsiTheme="minorEastAsia" w:cstheme="minorEastAsia" w:hint="eastAsia"/>
                <w:sz w:val="20"/>
                <w:szCs w:val="21"/>
              </w:rPr>
              <w:t>%。如供货当日</w:t>
            </w:r>
            <w:r w:rsidRPr="004539BA">
              <w:rPr>
                <w:rFonts w:hint="eastAsia"/>
                <w:sz w:val="20"/>
                <w:szCs w:val="21"/>
              </w:rPr>
              <w:t>“我的钢铁网”</w:t>
            </w:r>
            <w:r w:rsidRPr="004539BA">
              <w:rPr>
                <w:rFonts w:asciiTheme="minorEastAsia" w:hAnsiTheme="minorEastAsia" w:cstheme="minorEastAsia" w:hint="eastAsia"/>
                <w:sz w:val="20"/>
                <w:szCs w:val="21"/>
              </w:rPr>
              <w:t>未公布价格则按之前最近日期公布价格执行；如同一日公布两个或以上价格的，则按最低价执行。</w:t>
            </w:r>
          </w:p>
        </w:tc>
        <w:tc>
          <w:tcPr>
            <w:tcW w:w="1275" w:type="dxa"/>
            <w:tcBorders>
              <w:top w:val="nil"/>
              <w:left w:val="nil"/>
              <w:bottom w:val="single" w:sz="4" w:space="0" w:color="auto"/>
              <w:right w:val="single" w:sz="4" w:space="0" w:color="auto"/>
            </w:tcBorders>
            <w:shd w:val="clear" w:color="auto" w:fill="FFFFFF"/>
            <w:vAlign w:val="center"/>
            <w:hideMark/>
          </w:tcPr>
          <w:p w:rsidR="00DF4A63" w:rsidRPr="004539BA" w:rsidRDefault="00DF4A63" w:rsidP="00B274BD">
            <w:pPr>
              <w:rPr>
                <w:rFonts w:ascii="宋体" w:hAnsi="宋体" w:cs="Tahoma"/>
                <w:sz w:val="20"/>
                <w:szCs w:val="21"/>
              </w:rPr>
            </w:pPr>
            <w:r w:rsidRPr="004539BA">
              <w:rPr>
                <w:rFonts w:asciiTheme="minorEastAsia" w:hAnsiTheme="minorEastAsia" w:cstheme="minorEastAsia" w:hint="eastAsia"/>
                <w:sz w:val="20"/>
                <w:szCs w:val="21"/>
              </w:rPr>
              <w:t>项目现场过磅方式</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按月结算付款（投标人按照不同计重方式分别报价。发包人根据项目情况选择计重方式）</w:t>
            </w:r>
          </w:p>
        </w:tc>
      </w:tr>
      <w:tr w:rsidR="00DF4A63" w:rsidRPr="004539BA" w:rsidTr="00B274BD">
        <w:trPr>
          <w:trHeight w:val="1954"/>
        </w:trPr>
        <w:tc>
          <w:tcPr>
            <w:tcW w:w="425" w:type="dxa"/>
            <w:tcBorders>
              <w:top w:val="nil"/>
              <w:left w:val="single" w:sz="4" w:space="0" w:color="auto"/>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2</w:t>
            </w:r>
          </w:p>
        </w:tc>
        <w:tc>
          <w:tcPr>
            <w:tcW w:w="709" w:type="dxa"/>
            <w:tcBorders>
              <w:top w:val="single" w:sz="4" w:space="0" w:color="auto"/>
              <w:left w:val="nil"/>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建筑钢材</w:t>
            </w:r>
          </w:p>
        </w:tc>
        <w:tc>
          <w:tcPr>
            <w:tcW w:w="567" w:type="dxa"/>
            <w:vMerge/>
            <w:tcBorders>
              <w:top w:val="nil"/>
              <w:left w:val="nil"/>
              <w:bottom w:val="single" w:sz="4" w:space="0" w:color="auto"/>
              <w:right w:val="single" w:sz="4" w:space="0" w:color="auto"/>
            </w:tcBorders>
            <w:vAlign w:val="center"/>
            <w:hideMark/>
          </w:tcPr>
          <w:p w:rsidR="00DF4A63" w:rsidRPr="004539BA" w:rsidRDefault="00DF4A63" w:rsidP="00B274BD">
            <w:pPr>
              <w:rPr>
                <w:rFonts w:ascii="宋体" w:hAnsi="宋体" w:cs="Tahoma"/>
                <w:sz w:val="20"/>
                <w:szCs w:val="21"/>
              </w:rPr>
            </w:pPr>
          </w:p>
        </w:tc>
        <w:tc>
          <w:tcPr>
            <w:tcW w:w="993" w:type="dxa"/>
            <w:vMerge/>
            <w:tcBorders>
              <w:top w:val="nil"/>
              <w:left w:val="nil"/>
              <w:bottom w:val="single" w:sz="4" w:space="0" w:color="auto"/>
              <w:right w:val="single" w:sz="4" w:space="0" w:color="auto"/>
            </w:tcBorders>
            <w:vAlign w:val="center"/>
            <w:hideMark/>
          </w:tcPr>
          <w:p w:rsidR="00DF4A63" w:rsidRPr="004539BA" w:rsidRDefault="00DF4A63" w:rsidP="00B274BD">
            <w:pPr>
              <w:rPr>
                <w:rFonts w:ascii="宋体" w:hAnsi="宋体" w:cs="Tahoma"/>
                <w:sz w:val="20"/>
                <w:szCs w:val="21"/>
              </w:rPr>
            </w:pPr>
          </w:p>
        </w:tc>
        <w:tc>
          <w:tcPr>
            <w:tcW w:w="3969" w:type="dxa"/>
            <w:tcBorders>
              <w:top w:val="nil"/>
              <w:left w:val="nil"/>
              <w:bottom w:val="single" w:sz="4" w:space="0" w:color="auto"/>
              <w:right w:val="single" w:sz="4" w:space="0" w:color="auto"/>
            </w:tcBorders>
            <w:shd w:val="clear" w:color="auto" w:fill="FFFFFF"/>
            <w:vAlign w:val="center"/>
            <w:hideMark/>
          </w:tcPr>
          <w:p w:rsidR="00DF4A63" w:rsidRPr="004539BA" w:rsidRDefault="00DF4A63" w:rsidP="00B274BD">
            <w:pPr>
              <w:rPr>
                <w:rFonts w:ascii="宋体" w:hAnsi="宋体" w:cs="Tahoma"/>
                <w:sz w:val="20"/>
                <w:szCs w:val="21"/>
              </w:rPr>
            </w:pPr>
            <w:r w:rsidRPr="004539BA">
              <w:rPr>
                <w:rFonts w:ascii="宋体" w:hAnsi="宋体" w:cs="Tahoma" w:hint="eastAsia"/>
                <w:sz w:val="20"/>
                <w:szCs w:val="21"/>
              </w:rPr>
              <w:t xml:space="preserve">　</w:t>
            </w:r>
            <w:r w:rsidRPr="004539BA">
              <w:rPr>
                <w:rFonts w:asciiTheme="minorEastAsia" w:hAnsiTheme="minorEastAsia" w:cstheme="minorEastAsia" w:hint="eastAsia"/>
                <w:sz w:val="20"/>
                <w:szCs w:val="21"/>
              </w:rPr>
              <w:t>按供货当日</w:t>
            </w:r>
            <w:r w:rsidRPr="004539BA">
              <w:rPr>
                <w:rFonts w:hint="eastAsia"/>
                <w:sz w:val="20"/>
                <w:szCs w:val="21"/>
              </w:rPr>
              <w:t>“我的钢铁网”</w:t>
            </w:r>
            <w:r w:rsidRPr="004539BA">
              <w:rPr>
                <w:rFonts w:asciiTheme="minorEastAsia" w:hAnsiTheme="minorEastAsia" w:cstheme="minorEastAsia" w:hint="eastAsia"/>
                <w:sz w:val="20"/>
                <w:szCs w:val="21"/>
              </w:rPr>
              <w:t>公布的价格为基价浮动</w:t>
            </w:r>
            <w:r w:rsidRPr="004539BA">
              <w:rPr>
                <w:rFonts w:asciiTheme="minorEastAsia" w:hAnsiTheme="minorEastAsia" w:cstheme="minorEastAsia" w:hint="eastAsia"/>
                <w:sz w:val="20"/>
                <w:szCs w:val="21"/>
                <w:u w:val="single"/>
              </w:rPr>
              <w:t xml:space="preserve"> </w:t>
            </w:r>
            <w:r w:rsidRPr="004539BA">
              <w:rPr>
                <w:rFonts w:asciiTheme="minorEastAsia" w:hAnsiTheme="minorEastAsia" w:cstheme="minorEastAsia" w:hint="eastAsia"/>
                <w:b/>
                <w:bCs/>
                <w:sz w:val="20"/>
                <w:szCs w:val="21"/>
                <w:u w:val="single"/>
              </w:rPr>
              <w:t xml:space="preserve">   </w:t>
            </w:r>
            <w:r w:rsidRPr="004539BA">
              <w:rPr>
                <w:rFonts w:asciiTheme="minorEastAsia" w:hAnsiTheme="minorEastAsia" w:cstheme="minorEastAsia" w:hint="eastAsia"/>
                <w:sz w:val="20"/>
                <w:szCs w:val="21"/>
                <w:u w:val="single"/>
              </w:rPr>
              <w:t xml:space="preserve"> </w:t>
            </w:r>
            <w:r w:rsidRPr="004539BA">
              <w:rPr>
                <w:rFonts w:asciiTheme="minorEastAsia" w:hAnsiTheme="minorEastAsia" w:cstheme="minorEastAsia" w:hint="eastAsia"/>
                <w:sz w:val="20"/>
                <w:szCs w:val="21"/>
              </w:rPr>
              <w:t>%。如供货当日</w:t>
            </w:r>
            <w:r w:rsidRPr="004539BA">
              <w:rPr>
                <w:rFonts w:hint="eastAsia"/>
                <w:sz w:val="20"/>
                <w:szCs w:val="21"/>
              </w:rPr>
              <w:t>“我的钢铁网”</w:t>
            </w:r>
            <w:r w:rsidRPr="004539BA">
              <w:rPr>
                <w:rFonts w:asciiTheme="minorEastAsia" w:hAnsiTheme="minorEastAsia" w:cstheme="minorEastAsia" w:hint="eastAsia"/>
                <w:sz w:val="20"/>
                <w:szCs w:val="21"/>
              </w:rPr>
              <w:t>未公布价格则按之前最近日期公布价格执行；如同一日公布两个或以上价格的，则按最低价执行。</w:t>
            </w:r>
          </w:p>
        </w:tc>
        <w:tc>
          <w:tcPr>
            <w:tcW w:w="1275" w:type="dxa"/>
            <w:tcBorders>
              <w:top w:val="nil"/>
              <w:left w:val="nil"/>
              <w:bottom w:val="single" w:sz="4" w:space="0" w:color="auto"/>
              <w:right w:val="single" w:sz="4" w:space="0" w:color="auto"/>
            </w:tcBorders>
            <w:shd w:val="clear" w:color="auto" w:fill="FFFFFF"/>
            <w:vAlign w:val="center"/>
            <w:hideMark/>
          </w:tcPr>
          <w:p w:rsidR="00DF4A63" w:rsidRPr="004539BA" w:rsidRDefault="00DF4A63" w:rsidP="00B274BD">
            <w:pPr>
              <w:rPr>
                <w:rFonts w:ascii="宋体" w:hAnsi="宋体" w:cs="Tahoma"/>
                <w:sz w:val="20"/>
                <w:szCs w:val="21"/>
              </w:rPr>
            </w:pPr>
            <w:r w:rsidRPr="004539BA">
              <w:rPr>
                <w:rFonts w:ascii="宋体" w:hAnsi="宋体" w:cs="Tahoma" w:hint="eastAsia"/>
                <w:sz w:val="20"/>
                <w:szCs w:val="21"/>
              </w:rPr>
              <w:t>钢材计量按钢筋长度×理论重量（国标）</w:t>
            </w: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DF4A63" w:rsidRPr="004539BA" w:rsidRDefault="00DF4A63" w:rsidP="00B274BD">
            <w:pPr>
              <w:rPr>
                <w:rFonts w:ascii="宋体" w:hAnsi="宋体" w:cs="Tahoma"/>
                <w:sz w:val="20"/>
                <w:szCs w:val="21"/>
              </w:rPr>
            </w:pPr>
          </w:p>
        </w:tc>
      </w:tr>
      <w:tr w:rsidR="00DF4A63" w:rsidRPr="004539BA" w:rsidTr="00B274BD">
        <w:trPr>
          <w:trHeight w:val="1433"/>
        </w:trPr>
        <w:tc>
          <w:tcPr>
            <w:tcW w:w="425" w:type="dxa"/>
            <w:tcBorders>
              <w:top w:val="nil"/>
              <w:left w:val="single" w:sz="4" w:space="0" w:color="auto"/>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3</w:t>
            </w:r>
          </w:p>
        </w:tc>
        <w:tc>
          <w:tcPr>
            <w:tcW w:w="709" w:type="dxa"/>
            <w:tcBorders>
              <w:top w:val="single" w:sz="4" w:space="0" w:color="auto"/>
              <w:left w:val="nil"/>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型钢</w:t>
            </w:r>
          </w:p>
        </w:tc>
        <w:tc>
          <w:tcPr>
            <w:tcW w:w="567" w:type="dxa"/>
            <w:tcBorders>
              <w:top w:val="nil"/>
              <w:left w:val="nil"/>
              <w:bottom w:val="single" w:sz="4" w:space="0" w:color="auto"/>
              <w:right w:val="single" w:sz="4" w:space="0" w:color="auto"/>
            </w:tcBorders>
            <w:shd w:val="clear" w:color="auto" w:fill="FFFFFF"/>
            <w:vAlign w:val="center"/>
            <w:hideMark/>
          </w:tcPr>
          <w:p w:rsidR="00DF4A63" w:rsidRPr="004539BA" w:rsidRDefault="00DF4A63" w:rsidP="00B274BD">
            <w:pPr>
              <w:rPr>
                <w:rFonts w:ascii="宋体" w:hAnsi="宋体" w:cs="Tahoma"/>
                <w:sz w:val="20"/>
                <w:szCs w:val="21"/>
              </w:rPr>
            </w:pPr>
            <w:r w:rsidRPr="004539BA">
              <w:rPr>
                <w:rFonts w:ascii="宋体" w:hAnsi="宋体" w:cs="Tahoma" w:hint="eastAsia"/>
                <w:sz w:val="20"/>
                <w:szCs w:val="21"/>
              </w:rPr>
              <w:t>吨</w:t>
            </w:r>
          </w:p>
        </w:tc>
        <w:tc>
          <w:tcPr>
            <w:tcW w:w="993" w:type="dxa"/>
            <w:tcBorders>
              <w:top w:val="nil"/>
              <w:left w:val="nil"/>
              <w:bottom w:val="single" w:sz="4" w:space="0" w:color="auto"/>
              <w:right w:val="single" w:sz="4" w:space="0" w:color="auto"/>
            </w:tcBorders>
            <w:shd w:val="clear" w:color="auto" w:fill="FFFFFF"/>
            <w:vAlign w:val="center"/>
            <w:hideMark/>
          </w:tcPr>
          <w:p w:rsidR="00DF4A63" w:rsidRPr="004539BA" w:rsidRDefault="00DF4A63" w:rsidP="00B274BD">
            <w:pPr>
              <w:rPr>
                <w:rFonts w:ascii="宋体" w:hAnsi="宋体" w:cs="Tahoma"/>
                <w:sz w:val="20"/>
                <w:szCs w:val="21"/>
              </w:rPr>
            </w:pPr>
            <w:r w:rsidRPr="004539BA">
              <w:rPr>
                <w:rFonts w:ascii="宋体" w:hAnsi="宋体" w:cs="Tahoma" w:hint="eastAsia"/>
                <w:sz w:val="20"/>
                <w:szCs w:val="21"/>
              </w:rPr>
              <w:t>5000（暂定）</w:t>
            </w:r>
          </w:p>
        </w:tc>
        <w:tc>
          <w:tcPr>
            <w:tcW w:w="3969" w:type="dxa"/>
            <w:tcBorders>
              <w:top w:val="nil"/>
              <w:left w:val="nil"/>
              <w:bottom w:val="single" w:sz="4" w:space="0" w:color="auto"/>
              <w:right w:val="single" w:sz="4" w:space="0" w:color="auto"/>
            </w:tcBorders>
            <w:shd w:val="clear" w:color="auto" w:fill="FFFFFF"/>
            <w:vAlign w:val="center"/>
            <w:hideMark/>
          </w:tcPr>
          <w:p w:rsidR="00DF4A63" w:rsidRPr="004539BA" w:rsidRDefault="00DF4A63" w:rsidP="00B274BD">
            <w:pPr>
              <w:rPr>
                <w:rFonts w:ascii="宋体" w:hAnsi="宋体" w:cs="Tahoma"/>
                <w:sz w:val="20"/>
                <w:szCs w:val="21"/>
              </w:rPr>
            </w:pPr>
            <w:r w:rsidRPr="004539BA">
              <w:rPr>
                <w:rFonts w:asciiTheme="minorEastAsia" w:hAnsiTheme="minorEastAsia" w:cstheme="minorEastAsia" w:hint="eastAsia"/>
                <w:sz w:val="20"/>
                <w:szCs w:val="21"/>
              </w:rPr>
              <w:t>按供货当日</w:t>
            </w:r>
            <w:r w:rsidRPr="004539BA">
              <w:rPr>
                <w:rFonts w:hint="eastAsia"/>
                <w:sz w:val="20"/>
                <w:szCs w:val="21"/>
              </w:rPr>
              <w:t>“我的钢铁网”</w:t>
            </w:r>
            <w:r w:rsidRPr="004539BA">
              <w:rPr>
                <w:rFonts w:asciiTheme="minorEastAsia" w:hAnsiTheme="minorEastAsia" w:cstheme="minorEastAsia" w:hint="eastAsia"/>
                <w:sz w:val="20"/>
                <w:szCs w:val="21"/>
              </w:rPr>
              <w:t>公布的价格为基价浮动</w:t>
            </w:r>
            <w:r w:rsidRPr="004539BA">
              <w:rPr>
                <w:rFonts w:asciiTheme="minorEastAsia" w:hAnsiTheme="minorEastAsia" w:cstheme="minorEastAsia" w:hint="eastAsia"/>
                <w:sz w:val="20"/>
                <w:szCs w:val="21"/>
                <w:u w:val="single"/>
              </w:rPr>
              <w:t xml:space="preserve"> </w:t>
            </w:r>
            <w:r w:rsidRPr="004539BA">
              <w:rPr>
                <w:rFonts w:asciiTheme="minorEastAsia" w:hAnsiTheme="minorEastAsia" w:cstheme="minorEastAsia" w:hint="eastAsia"/>
                <w:b/>
                <w:bCs/>
                <w:sz w:val="20"/>
                <w:szCs w:val="21"/>
                <w:u w:val="single"/>
              </w:rPr>
              <w:t xml:space="preserve">   </w:t>
            </w:r>
            <w:r w:rsidRPr="004539BA">
              <w:rPr>
                <w:rFonts w:asciiTheme="minorEastAsia" w:hAnsiTheme="minorEastAsia" w:cstheme="minorEastAsia" w:hint="eastAsia"/>
                <w:sz w:val="20"/>
                <w:szCs w:val="21"/>
                <w:u w:val="single"/>
              </w:rPr>
              <w:t xml:space="preserve"> </w:t>
            </w:r>
            <w:r w:rsidRPr="004539BA">
              <w:rPr>
                <w:rFonts w:asciiTheme="minorEastAsia" w:hAnsiTheme="minorEastAsia" w:cstheme="minorEastAsia" w:hint="eastAsia"/>
                <w:sz w:val="20"/>
                <w:szCs w:val="21"/>
              </w:rPr>
              <w:t>%。如供货当日</w:t>
            </w:r>
            <w:r w:rsidRPr="004539BA">
              <w:rPr>
                <w:rFonts w:hint="eastAsia"/>
                <w:sz w:val="20"/>
                <w:szCs w:val="21"/>
              </w:rPr>
              <w:t>“我的钢铁网”</w:t>
            </w:r>
            <w:r w:rsidRPr="004539BA">
              <w:rPr>
                <w:rFonts w:asciiTheme="minorEastAsia" w:hAnsiTheme="minorEastAsia" w:cstheme="minorEastAsia" w:hint="eastAsia"/>
                <w:sz w:val="20"/>
                <w:szCs w:val="21"/>
              </w:rPr>
              <w:t>未公布价格则按之前最近日期公布价格执行；如同一日公布两个或以上价格的，则按最低价执行。</w:t>
            </w:r>
          </w:p>
        </w:tc>
        <w:tc>
          <w:tcPr>
            <w:tcW w:w="1275" w:type="dxa"/>
            <w:tcBorders>
              <w:top w:val="nil"/>
              <w:left w:val="nil"/>
              <w:bottom w:val="single" w:sz="4" w:space="0" w:color="auto"/>
              <w:right w:val="single" w:sz="4" w:space="0" w:color="auto"/>
            </w:tcBorders>
            <w:shd w:val="clear" w:color="auto" w:fill="FFFFFF"/>
            <w:vAlign w:val="center"/>
            <w:hideMark/>
          </w:tcPr>
          <w:p w:rsidR="00DF4A63" w:rsidRPr="004539BA" w:rsidRDefault="00DF4A63" w:rsidP="00B274BD">
            <w:pPr>
              <w:rPr>
                <w:rFonts w:ascii="宋体" w:hAnsi="宋体" w:cs="Tahoma"/>
                <w:sz w:val="20"/>
                <w:szCs w:val="21"/>
              </w:rPr>
            </w:pPr>
            <w:r w:rsidRPr="004539BA">
              <w:rPr>
                <w:rFonts w:ascii="宋体" w:hAnsi="宋体" w:cs="Tahoma" w:hint="eastAsia"/>
                <w:sz w:val="20"/>
                <w:szCs w:val="21"/>
              </w:rPr>
              <w:t>根据型钢实际理论重量计重</w:t>
            </w: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DF4A63" w:rsidRPr="004539BA" w:rsidRDefault="00DF4A63" w:rsidP="00B274BD">
            <w:pPr>
              <w:rPr>
                <w:rFonts w:ascii="宋体" w:hAnsi="宋体" w:cs="Tahoma"/>
                <w:sz w:val="20"/>
                <w:szCs w:val="21"/>
              </w:rPr>
            </w:pPr>
          </w:p>
        </w:tc>
      </w:tr>
      <w:tr w:rsidR="00DF4A63" w:rsidRPr="004539BA" w:rsidTr="00B274BD">
        <w:trPr>
          <w:trHeight w:val="300"/>
        </w:trPr>
        <w:tc>
          <w:tcPr>
            <w:tcW w:w="425" w:type="dxa"/>
            <w:tcBorders>
              <w:top w:val="nil"/>
              <w:left w:val="single" w:sz="4" w:space="0" w:color="auto"/>
              <w:bottom w:val="single" w:sz="4" w:space="0" w:color="auto"/>
              <w:right w:val="single" w:sz="4" w:space="0" w:color="auto"/>
            </w:tcBorders>
            <w:noWrap/>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3</w:t>
            </w:r>
          </w:p>
        </w:tc>
        <w:tc>
          <w:tcPr>
            <w:tcW w:w="709" w:type="dxa"/>
            <w:tcBorders>
              <w:top w:val="single" w:sz="4" w:space="0" w:color="auto"/>
              <w:left w:val="nil"/>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吊装费</w:t>
            </w:r>
          </w:p>
        </w:tc>
        <w:tc>
          <w:tcPr>
            <w:tcW w:w="567" w:type="dxa"/>
            <w:tcBorders>
              <w:top w:val="nil"/>
              <w:left w:val="nil"/>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t</w:t>
            </w:r>
          </w:p>
        </w:tc>
        <w:tc>
          <w:tcPr>
            <w:tcW w:w="6237" w:type="dxa"/>
            <w:gridSpan w:val="3"/>
            <w:tcBorders>
              <w:top w:val="single" w:sz="4" w:space="0" w:color="auto"/>
              <w:left w:val="nil"/>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 xml:space="preserve">   </w:t>
            </w:r>
            <w:r w:rsidRPr="004539BA">
              <w:rPr>
                <w:rFonts w:ascii="宋体" w:hAnsi="宋体" w:cs="Tahoma" w:hint="eastAsia"/>
                <w:b/>
                <w:bCs/>
                <w:sz w:val="20"/>
                <w:szCs w:val="21"/>
                <w:u w:val="single"/>
              </w:rPr>
              <w:t xml:space="preserve">  /  </w:t>
            </w:r>
            <w:r w:rsidRPr="004539BA">
              <w:rPr>
                <w:rFonts w:ascii="宋体" w:hAnsi="宋体" w:cs="Tahoma" w:hint="eastAsia"/>
                <w:sz w:val="20"/>
                <w:szCs w:val="21"/>
              </w:rPr>
              <w:t>元/吨</w:t>
            </w: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DF4A63" w:rsidRPr="004539BA" w:rsidRDefault="00DF4A63" w:rsidP="00B274BD">
            <w:pPr>
              <w:rPr>
                <w:rFonts w:ascii="宋体" w:hAnsi="宋体" w:cs="Tahoma"/>
                <w:sz w:val="20"/>
                <w:szCs w:val="21"/>
              </w:rPr>
            </w:pPr>
          </w:p>
        </w:tc>
      </w:tr>
      <w:tr w:rsidR="00DF4A63" w:rsidRPr="004539BA" w:rsidTr="00B274BD">
        <w:trPr>
          <w:trHeight w:val="300"/>
        </w:trPr>
        <w:tc>
          <w:tcPr>
            <w:tcW w:w="425" w:type="dxa"/>
            <w:tcBorders>
              <w:top w:val="nil"/>
              <w:left w:val="single" w:sz="4" w:space="0" w:color="auto"/>
              <w:bottom w:val="single" w:sz="4" w:space="0" w:color="auto"/>
              <w:right w:val="single" w:sz="4" w:space="0" w:color="auto"/>
            </w:tcBorders>
            <w:noWrap/>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4</w:t>
            </w:r>
          </w:p>
        </w:tc>
        <w:tc>
          <w:tcPr>
            <w:tcW w:w="709" w:type="dxa"/>
            <w:tcBorders>
              <w:top w:val="single" w:sz="4" w:space="0" w:color="auto"/>
              <w:left w:val="nil"/>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运输费</w:t>
            </w:r>
          </w:p>
        </w:tc>
        <w:tc>
          <w:tcPr>
            <w:tcW w:w="567" w:type="dxa"/>
            <w:tcBorders>
              <w:top w:val="nil"/>
              <w:left w:val="nil"/>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t</w:t>
            </w:r>
          </w:p>
        </w:tc>
        <w:tc>
          <w:tcPr>
            <w:tcW w:w="6237" w:type="dxa"/>
            <w:gridSpan w:val="3"/>
            <w:tcBorders>
              <w:top w:val="single" w:sz="4" w:space="0" w:color="auto"/>
              <w:left w:val="nil"/>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 xml:space="preserve"> 每吨</w:t>
            </w:r>
            <w:r w:rsidRPr="004539BA">
              <w:rPr>
                <w:rFonts w:ascii="宋体" w:hAnsi="宋体" w:cs="Tahoma" w:hint="eastAsia"/>
                <w:b/>
                <w:bCs/>
                <w:sz w:val="20"/>
                <w:szCs w:val="21"/>
                <w:u w:val="single"/>
              </w:rPr>
              <w:t xml:space="preserve"> / </w:t>
            </w:r>
            <w:r w:rsidRPr="004539BA">
              <w:rPr>
                <w:rFonts w:ascii="宋体" w:hAnsi="宋体" w:cs="Tahoma" w:hint="eastAsia"/>
                <w:sz w:val="20"/>
                <w:szCs w:val="21"/>
              </w:rPr>
              <w:t>元/公里</w:t>
            </w: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DF4A63" w:rsidRPr="004539BA" w:rsidRDefault="00DF4A63" w:rsidP="00B274BD">
            <w:pPr>
              <w:rPr>
                <w:rFonts w:ascii="宋体" w:hAnsi="宋体" w:cs="Tahoma"/>
                <w:sz w:val="20"/>
                <w:szCs w:val="21"/>
              </w:rPr>
            </w:pPr>
          </w:p>
        </w:tc>
      </w:tr>
    </w:tbl>
    <w:p w:rsidR="00DF4A63" w:rsidRDefault="00DF4A63" w:rsidP="00DF4A63">
      <w:pPr>
        <w:numPr>
          <w:ilvl w:val="0"/>
          <w:numId w:val="29"/>
        </w:numPr>
        <w:spacing w:line="360" w:lineRule="auto"/>
        <w:ind w:firstLine="539"/>
        <w:contextualSpacing/>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钢筋品牌：水钢、达钢、威钢、重钢、攀钢、武钢、山钢或同等等级品牌；投标人投标钢筋品牌须在招标内容所列品牌范围内自行选择。</w:t>
      </w:r>
    </w:p>
    <w:p w:rsidR="00DF4A63" w:rsidRPr="00497FF6" w:rsidRDefault="00DF4A63" w:rsidP="00DF4A63">
      <w:pPr>
        <w:numPr>
          <w:ilvl w:val="0"/>
          <w:numId w:val="29"/>
        </w:numPr>
        <w:spacing w:line="360" w:lineRule="auto"/>
        <w:ind w:firstLine="539"/>
        <w:contextualSpacing/>
        <w:rPr>
          <w:rFonts w:asciiTheme="minorEastAsia" w:eastAsiaTheme="minorEastAsia" w:hAnsiTheme="minorEastAsia" w:cstheme="minorEastAsia"/>
          <w:szCs w:val="21"/>
        </w:rPr>
      </w:pPr>
      <w:r w:rsidRPr="00497FF6">
        <w:rPr>
          <w:rFonts w:asciiTheme="minorEastAsia" w:eastAsiaTheme="minorEastAsia" w:hAnsiTheme="minorEastAsia" w:cstheme="minorEastAsia" w:hint="eastAsia"/>
          <w:szCs w:val="21"/>
        </w:rPr>
        <w:t>供方保证所供材料或产品必须严格遵守国家和行业标准中的强制性规定。遇有矛盾时，按国家和行业标准的强制性规定进行。</w:t>
      </w:r>
    </w:p>
    <w:p w:rsidR="00DF4A63" w:rsidRDefault="00DF4A63" w:rsidP="00DF4A63">
      <w:pPr>
        <w:numPr>
          <w:ilvl w:val="0"/>
          <w:numId w:val="29"/>
        </w:numPr>
        <w:spacing w:line="360" w:lineRule="auto"/>
        <w:ind w:firstLine="539"/>
        <w:contextualSpacing/>
        <w:rPr>
          <w:rFonts w:asciiTheme="minorEastAsia" w:eastAsiaTheme="minorEastAsia" w:hAnsiTheme="minorEastAsia" w:cstheme="minorEastAsia"/>
          <w:szCs w:val="21"/>
        </w:rPr>
      </w:pPr>
      <w:r w:rsidRPr="00497FF6">
        <w:rPr>
          <w:rFonts w:asciiTheme="minorEastAsia" w:eastAsiaTheme="minorEastAsia" w:hAnsiTheme="minorEastAsia" w:cstheme="minorEastAsia" w:hint="eastAsia"/>
          <w:szCs w:val="21"/>
        </w:rPr>
        <w:lastRenderedPageBreak/>
        <w:t>投标人需提供供货仓库地点。</w:t>
      </w:r>
    </w:p>
    <w:p w:rsidR="00DF4A63" w:rsidRDefault="00DF4A63" w:rsidP="00DF4A63">
      <w:pPr>
        <w:numPr>
          <w:ilvl w:val="0"/>
          <w:numId w:val="29"/>
        </w:numPr>
        <w:spacing w:line="360" w:lineRule="auto"/>
        <w:ind w:firstLine="539"/>
        <w:contextualSpacing/>
        <w:rPr>
          <w:rFonts w:asciiTheme="minorEastAsia" w:eastAsiaTheme="minorEastAsia" w:hAnsiTheme="minorEastAsia" w:cstheme="minorEastAsia"/>
          <w:szCs w:val="21"/>
        </w:rPr>
      </w:pPr>
      <w:r w:rsidRPr="004539BA">
        <w:rPr>
          <w:rFonts w:asciiTheme="minorEastAsia" w:eastAsiaTheme="minorEastAsia" w:hAnsiTheme="minorEastAsia" w:cstheme="minorEastAsia" w:hint="eastAsia"/>
          <w:szCs w:val="21"/>
        </w:rPr>
        <w:t>投标人按照不同计重方式分别报价</w:t>
      </w:r>
      <w:r>
        <w:rPr>
          <w:rFonts w:asciiTheme="minorEastAsia" w:eastAsiaTheme="minorEastAsia" w:hAnsiTheme="minorEastAsia" w:cstheme="minorEastAsia" w:hint="eastAsia"/>
          <w:szCs w:val="21"/>
        </w:rPr>
        <w:t>，</w:t>
      </w:r>
      <w:r w:rsidRPr="004539BA">
        <w:rPr>
          <w:rFonts w:asciiTheme="minorEastAsia" w:eastAsiaTheme="minorEastAsia" w:hAnsiTheme="minorEastAsia" w:cstheme="minorEastAsia" w:hint="eastAsia"/>
          <w:szCs w:val="21"/>
        </w:rPr>
        <w:t>发包人根据项目情况选择计重方式</w:t>
      </w:r>
      <w:r>
        <w:rPr>
          <w:rFonts w:asciiTheme="minorEastAsia" w:eastAsiaTheme="minorEastAsia" w:hAnsiTheme="minorEastAsia" w:cstheme="minorEastAsia" w:hint="eastAsia"/>
          <w:szCs w:val="21"/>
        </w:rPr>
        <w:t>。</w:t>
      </w:r>
    </w:p>
    <w:p w:rsidR="00DF4A63" w:rsidRDefault="00DF4A63" w:rsidP="00DF4A63">
      <w:pPr>
        <w:numPr>
          <w:ilvl w:val="0"/>
          <w:numId w:val="29"/>
        </w:numPr>
        <w:spacing w:line="360" w:lineRule="auto"/>
        <w:ind w:firstLine="539"/>
        <w:contextualSpacing/>
        <w:rPr>
          <w:rFonts w:asciiTheme="minorEastAsia" w:eastAsiaTheme="minorEastAsia" w:hAnsiTheme="minorEastAsia" w:cstheme="minorEastAsia"/>
          <w:szCs w:val="21"/>
        </w:rPr>
      </w:pPr>
      <w:r w:rsidRPr="00497FF6">
        <w:rPr>
          <w:rFonts w:asciiTheme="minorEastAsia" w:eastAsiaTheme="minorEastAsia" w:hAnsiTheme="minorEastAsia" w:cstheme="minorEastAsia" w:hint="eastAsia"/>
          <w:szCs w:val="21"/>
        </w:rPr>
        <w:t>以上为暂定数量，合同签订时以具体数量为准，数量变化将不对单价进行调整。</w:t>
      </w:r>
    </w:p>
    <w:p w:rsidR="00DF4A63" w:rsidRDefault="00DF4A63" w:rsidP="00DF4A63">
      <w:pPr>
        <w:numPr>
          <w:ilvl w:val="0"/>
          <w:numId w:val="29"/>
        </w:numPr>
        <w:spacing w:line="360" w:lineRule="auto"/>
        <w:ind w:firstLine="539"/>
        <w:contextualSpacing/>
        <w:rPr>
          <w:rFonts w:asciiTheme="minorEastAsia" w:eastAsiaTheme="minorEastAsia" w:hAnsiTheme="minorEastAsia" w:cstheme="minorEastAsia"/>
          <w:szCs w:val="21"/>
        </w:rPr>
      </w:pPr>
      <w:r w:rsidRPr="00497FF6">
        <w:rPr>
          <w:rFonts w:asciiTheme="minorEastAsia" w:eastAsiaTheme="minorEastAsia" w:hAnsiTheme="minorEastAsia" w:cstheme="minorEastAsia" w:hint="eastAsia"/>
          <w:szCs w:val="21"/>
        </w:rPr>
        <w:t>报价包含税率、运杂费、利润等，为到买方工地现场交货价。</w:t>
      </w:r>
    </w:p>
    <w:p w:rsidR="00DF4A63" w:rsidRPr="00497FF6" w:rsidRDefault="00DF4A63" w:rsidP="00DF4A63">
      <w:pPr>
        <w:spacing w:line="360" w:lineRule="auto"/>
      </w:pPr>
      <w:bookmarkStart w:id="37" w:name="_Toc475001800"/>
      <w:bookmarkStart w:id="38" w:name="_Toc475001126"/>
      <w:bookmarkStart w:id="39" w:name="_Toc475000292"/>
      <w:r w:rsidRPr="00497FF6">
        <w:rPr>
          <w:rFonts w:hint="eastAsia"/>
        </w:rPr>
        <w:t>四</w:t>
      </w:r>
      <w:r>
        <w:rPr>
          <w:rFonts w:hint="eastAsia"/>
        </w:rPr>
        <w:t>、</w:t>
      </w:r>
      <w:r>
        <w:t xml:space="preserve"> </w:t>
      </w:r>
      <w:r>
        <w:rPr>
          <w:rFonts w:hint="eastAsia"/>
        </w:rPr>
        <w:t>投标人资格要求</w:t>
      </w:r>
      <w:bookmarkEnd w:id="29"/>
      <w:bookmarkEnd w:id="30"/>
      <w:bookmarkEnd w:id="31"/>
      <w:bookmarkEnd w:id="32"/>
      <w:bookmarkEnd w:id="33"/>
      <w:bookmarkEnd w:id="34"/>
      <w:bookmarkEnd w:id="35"/>
      <w:bookmarkEnd w:id="36"/>
      <w:bookmarkEnd w:id="37"/>
      <w:bookmarkEnd w:id="38"/>
      <w:bookmarkEnd w:id="39"/>
    </w:p>
    <w:p w:rsidR="00DF4A63" w:rsidRDefault="00DF4A63" w:rsidP="00DF4A63">
      <w:pPr>
        <w:spacing w:line="360" w:lineRule="auto"/>
        <w:ind w:firstLineChars="200" w:firstLine="420"/>
        <w:rPr>
          <w:rFonts w:asciiTheme="minorEastAsia" w:eastAsiaTheme="minorEastAsia" w:hAnsiTheme="minorEastAsia" w:cstheme="minorEastAsia"/>
          <w:szCs w:val="21"/>
        </w:rPr>
      </w:pPr>
      <w:bookmarkStart w:id="40" w:name="_Toc247085683"/>
      <w:bookmarkStart w:id="41" w:name="_Toc179632539"/>
      <w:bookmarkStart w:id="42" w:name="_Toc152045522"/>
      <w:bookmarkStart w:id="43" w:name="_Toc152042298"/>
      <w:bookmarkStart w:id="44" w:name="_Toc144974490"/>
      <w:bookmarkStart w:id="45" w:name="_Toc246996169"/>
      <w:bookmarkStart w:id="46" w:name="_Toc296602413"/>
      <w:bookmarkStart w:id="47" w:name="_Toc246996912"/>
      <w:r>
        <w:rPr>
          <w:rFonts w:asciiTheme="minorEastAsia" w:eastAsiaTheme="minorEastAsia" w:hAnsiTheme="minorEastAsia" w:cstheme="minorEastAsia" w:hint="eastAsia"/>
          <w:szCs w:val="21"/>
        </w:rPr>
        <w:t>投标人应满足下列资格条件和业绩：</w:t>
      </w:r>
    </w:p>
    <w:p w:rsidR="00DF4A63" w:rsidRDefault="00DF4A63" w:rsidP="00DF4A63">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（1）在中华人民共和国境内依法注册，具有独立法人资格、一般纳税人资格，具有招标物资生产或供应经验的生产厂家或经销商，并且具有合法、有效的营业执照、税务登记证书。</w:t>
      </w:r>
    </w:p>
    <w:p w:rsidR="00DF4A63" w:rsidRDefault="00DF4A63" w:rsidP="00DF4A63">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 (2）投标人必须具有良好的社会信誉，最近三年内没有骗取协议有关的犯罪或严重违法行为而引起的诉讼和仲裁；近三年不存在协议中严重违约或被逐；财产未被接管或冻结，企业未处于禁止或取消投标状态。</w:t>
      </w:r>
    </w:p>
    <w:p w:rsidR="00DF4A63" w:rsidRDefault="00DF4A63" w:rsidP="00DF4A63">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（3）生产厂家、经销商注册资本金500万元人民币（含500万元）以上，无银行资信不良记录。钢材供应生产厂家代理</w:t>
      </w:r>
      <w:r w:rsidRPr="00497FF6">
        <w:rPr>
          <w:rFonts w:asciiTheme="minorEastAsia" w:eastAsiaTheme="minorEastAsia" w:hAnsiTheme="minorEastAsia" w:cstheme="minorEastAsia" w:hint="eastAsia"/>
          <w:szCs w:val="21"/>
        </w:rPr>
        <w:t>必须持有国家质量监督检验总局颁发的《全国工业产品生产许可证》。具有有效期内的ISO9001质量体系认证证书。产品取得国家授权、许可的第三方产品检验检测机构出具的证书或检验报告。</w:t>
      </w:r>
    </w:p>
    <w:p w:rsidR="00DF4A63" w:rsidRDefault="00DF4A63" w:rsidP="00DF4A63">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（4）不接受联合体投标。</w:t>
      </w:r>
    </w:p>
    <w:p w:rsidR="00DF4A63" w:rsidRPr="00497FF6" w:rsidRDefault="00DF4A63" w:rsidP="00DF4A63">
      <w:pPr>
        <w:spacing w:line="360" w:lineRule="auto"/>
      </w:pPr>
      <w:r w:rsidRPr="00497FF6">
        <w:rPr>
          <w:rFonts w:hint="eastAsia"/>
        </w:rPr>
        <w:t>五、招标文件的获取</w:t>
      </w:r>
      <w:bookmarkEnd w:id="40"/>
      <w:bookmarkEnd w:id="41"/>
      <w:bookmarkEnd w:id="42"/>
      <w:bookmarkEnd w:id="43"/>
      <w:bookmarkEnd w:id="44"/>
      <w:bookmarkEnd w:id="45"/>
      <w:bookmarkEnd w:id="46"/>
      <w:bookmarkEnd w:id="47"/>
    </w:p>
    <w:p w:rsidR="00DF4A63" w:rsidRPr="00497FF6" w:rsidRDefault="00DF4A63" w:rsidP="00DF4A63">
      <w:pPr>
        <w:spacing w:line="360" w:lineRule="auto"/>
        <w:rPr>
          <w:rFonts w:asciiTheme="minorEastAsia" w:eastAsiaTheme="minorEastAsia" w:hAnsiTheme="minorEastAsia" w:cstheme="minorEastAsia"/>
          <w:szCs w:val="21"/>
        </w:rPr>
      </w:pPr>
      <w:bookmarkStart w:id="48" w:name="_Toc152045523"/>
      <w:bookmarkStart w:id="49" w:name="_Toc247085684"/>
      <w:bookmarkStart w:id="50" w:name="_Toc144974491"/>
      <w:bookmarkStart w:id="51" w:name="_Toc246996913"/>
      <w:bookmarkStart w:id="52" w:name="_Toc179632540"/>
      <w:bookmarkStart w:id="53" w:name="_Toc152042299"/>
      <w:bookmarkStart w:id="54" w:name="_Toc246996170"/>
      <w:bookmarkStart w:id="55" w:name="_Toc296602414"/>
      <w:r>
        <w:rPr>
          <w:rFonts w:asciiTheme="minorEastAsia" w:eastAsiaTheme="minorEastAsia" w:hAnsiTheme="minorEastAsia" w:cstheme="minorEastAsia" w:hint="eastAsia"/>
          <w:szCs w:val="21"/>
        </w:rPr>
        <w:t xml:space="preserve">   </w:t>
      </w:r>
      <w:r w:rsidRPr="00497FF6">
        <w:rPr>
          <w:rFonts w:asciiTheme="minorEastAsia" w:eastAsiaTheme="minorEastAsia" w:hAnsiTheme="minorEastAsia" w:cstheme="minorEastAsia"/>
          <w:szCs w:val="21"/>
        </w:rPr>
        <w:t>本次招标公告同时在</w:t>
      </w:r>
      <w:r>
        <w:rPr>
          <w:rFonts w:asciiTheme="minorEastAsia" w:eastAsiaTheme="minorEastAsia" w:hAnsiTheme="minorEastAsia" w:cstheme="minorEastAsia" w:hint="eastAsia"/>
          <w:szCs w:val="21"/>
        </w:rPr>
        <w:t>中机中联工程有限公司官方网站（</w:t>
      </w:r>
      <w:r w:rsidRPr="00497FF6">
        <w:rPr>
          <w:rFonts w:asciiTheme="minorEastAsia" w:eastAsiaTheme="minorEastAsia" w:hAnsiTheme="minorEastAsia" w:cstheme="minorEastAsia"/>
          <w:szCs w:val="21"/>
        </w:rPr>
        <w:t>http://www.cmtdi.com/</w:t>
      </w:r>
      <w:r>
        <w:rPr>
          <w:rFonts w:asciiTheme="minorEastAsia" w:eastAsiaTheme="minorEastAsia" w:hAnsiTheme="minorEastAsia" w:cstheme="minorEastAsia" w:hint="eastAsia"/>
          <w:szCs w:val="21"/>
        </w:rPr>
        <w:t>）</w:t>
      </w:r>
      <w:r w:rsidRPr="00497FF6">
        <w:rPr>
          <w:rFonts w:asciiTheme="minorEastAsia" w:eastAsiaTheme="minorEastAsia" w:hAnsiTheme="minorEastAsia" w:cstheme="minorEastAsia"/>
          <w:szCs w:val="21"/>
        </w:rPr>
        <w:t>上发布。</w:t>
      </w:r>
    </w:p>
    <w:p w:rsidR="00DF4A63" w:rsidRPr="00497FF6" w:rsidRDefault="00DF4A63" w:rsidP="00DF4A63">
      <w:pPr>
        <w:spacing w:line="360" w:lineRule="auto"/>
      </w:pPr>
      <w:r w:rsidRPr="00497FF6">
        <w:rPr>
          <w:rFonts w:hint="eastAsia"/>
        </w:rPr>
        <w:t>六、投标文件的递交</w:t>
      </w:r>
      <w:bookmarkEnd w:id="48"/>
      <w:bookmarkEnd w:id="49"/>
      <w:bookmarkEnd w:id="50"/>
      <w:bookmarkEnd w:id="51"/>
      <w:bookmarkEnd w:id="52"/>
      <w:bookmarkEnd w:id="53"/>
      <w:bookmarkEnd w:id="54"/>
      <w:bookmarkEnd w:id="55"/>
    </w:p>
    <w:p w:rsidR="00DF4A63" w:rsidRDefault="00DF4A63" w:rsidP="00DF4A63">
      <w:pPr>
        <w:spacing w:line="360" w:lineRule="auto"/>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1 、投标文件递交的截止时间为 </w:t>
      </w:r>
      <w:r>
        <w:rPr>
          <w:rFonts w:asciiTheme="minorEastAsia" w:eastAsiaTheme="minorEastAsia" w:hAnsiTheme="minorEastAsia" w:cstheme="minorEastAsia" w:hint="eastAsia"/>
          <w:szCs w:val="21"/>
          <w:u w:val="single"/>
        </w:rPr>
        <w:t>2018年3月26日10:00 时</w:t>
      </w:r>
      <w:r>
        <w:rPr>
          <w:rFonts w:asciiTheme="minorEastAsia" w:eastAsiaTheme="minorEastAsia" w:hAnsiTheme="minorEastAsia" w:cstheme="minorEastAsia" w:hint="eastAsia"/>
          <w:szCs w:val="21"/>
        </w:rPr>
        <w:t>，地点为 重庆市九龙坡区渝州路17号中机中联工程有限公司A座27楼 。</w:t>
      </w:r>
    </w:p>
    <w:p w:rsidR="00DF4A63" w:rsidRDefault="00DF4A63" w:rsidP="00DF4A63">
      <w:pPr>
        <w:spacing w:line="360" w:lineRule="auto"/>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 、逾期送达的或者未送达指定地点的投标文件，招标人不予受理。</w:t>
      </w:r>
    </w:p>
    <w:p w:rsidR="00DF4A63" w:rsidRPr="00497FF6" w:rsidRDefault="00DF4A63" w:rsidP="00DF4A63">
      <w:pPr>
        <w:spacing w:line="360" w:lineRule="auto"/>
      </w:pPr>
      <w:bookmarkStart w:id="56" w:name="_Toc246996172"/>
      <w:bookmarkStart w:id="57" w:name="_Toc296602416"/>
      <w:bookmarkStart w:id="58" w:name="_Toc179632542"/>
      <w:bookmarkStart w:id="59" w:name="_Toc152045525"/>
      <w:bookmarkStart w:id="60" w:name="_Toc246996915"/>
      <w:bookmarkStart w:id="61" w:name="_Toc247085686"/>
      <w:bookmarkStart w:id="62" w:name="_Toc144974493"/>
      <w:bookmarkStart w:id="63" w:name="_Toc152042301"/>
      <w:r>
        <w:rPr>
          <w:rFonts w:hint="eastAsia"/>
        </w:rPr>
        <w:t>七</w:t>
      </w:r>
      <w:r w:rsidRPr="00497FF6">
        <w:rPr>
          <w:rFonts w:hint="eastAsia"/>
        </w:rPr>
        <w:t>、</w:t>
      </w:r>
      <w:r w:rsidRPr="00497FF6">
        <w:rPr>
          <w:rFonts w:hint="eastAsia"/>
        </w:rPr>
        <w:t xml:space="preserve"> </w:t>
      </w:r>
      <w:r w:rsidRPr="00497FF6">
        <w:rPr>
          <w:rFonts w:hint="eastAsia"/>
        </w:rPr>
        <w:t>联系方式</w:t>
      </w:r>
      <w:bookmarkEnd w:id="56"/>
      <w:bookmarkEnd w:id="57"/>
      <w:bookmarkEnd w:id="58"/>
      <w:bookmarkEnd w:id="59"/>
      <w:bookmarkEnd w:id="60"/>
      <w:bookmarkEnd w:id="61"/>
      <w:bookmarkEnd w:id="62"/>
      <w:bookmarkEnd w:id="63"/>
    </w:p>
    <w:p w:rsidR="00DF4A63" w:rsidRDefault="00DF4A63" w:rsidP="00DF4A63">
      <w:pPr>
        <w:spacing w:line="360" w:lineRule="auto"/>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招 标 人： 中机中联工程有限公司          </w:t>
      </w:r>
    </w:p>
    <w:p w:rsidR="00DF4A63" w:rsidRDefault="00DF4A63" w:rsidP="00DF4A63">
      <w:pPr>
        <w:spacing w:line="360" w:lineRule="auto"/>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地    址： 重庆市九龙坡区渝州路17号中机中联工程有限公司A座27楼  </w:t>
      </w:r>
    </w:p>
    <w:p w:rsidR="00DF4A63" w:rsidRDefault="00DF4A63" w:rsidP="00DF4A63">
      <w:pPr>
        <w:spacing w:line="360" w:lineRule="auto"/>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邮    编： 400039                           </w:t>
      </w:r>
    </w:p>
    <w:p w:rsidR="00DF4A63" w:rsidRDefault="00DF4A63" w:rsidP="00DF4A63">
      <w:pPr>
        <w:spacing w:line="360" w:lineRule="auto"/>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联 系 人： 谢欣玲                            </w:t>
      </w:r>
    </w:p>
    <w:p w:rsidR="00DF4A63" w:rsidRDefault="00DF4A63" w:rsidP="00DF4A63">
      <w:pPr>
        <w:spacing w:line="360" w:lineRule="auto"/>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电    话： </w:t>
      </w:r>
      <w:r>
        <w:rPr>
          <w:rFonts w:asciiTheme="minorEastAsia" w:eastAsiaTheme="minorEastAsia" w:hAnsiTheme="minorEastAsia" w:hint="eastAsia"/>
          <w:szCs w:val="21"/>
        </w:rPr>
        <w:t>023-68612368/</w:t>
      </w:r>
      <w:r>
        <w:rPr>
          <w:rFonts w:asciiTheme="minorEastAsia" w:eastAsiaTheme="minorEastAsia" w:hAnsiTheme="minorEastAsia" w:cstheme="minorEastAsia" w:hint="eastAsia"/>
          <w:szCs w:val="21"/>
        </w:rPr>
        <w:t xml:space="preserve">18680816875                         </w:t>
      </w:r>
    </w:p>
    <w:p w:rsidR="00DF4A63" w:rsidRDefault="00DF4A63" w:rsidP="00DF4A63">
      <w:pPr>
        <w:spacing w:line="360" w:lineRule="auto"/>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电子邮件： </w:t>
      </w:r>
      <w:hyperlink r:id="rId11" w:history="1">
        <w:r w:rsidRPr="004539BA">
          <w:rPr>
            <w:rFonts w:asciiTheme="minorEastAsia" w:eastAsiaTheme="minorEastAsia" w:hAnsiTheme="minorEastAsia" w:cstheme="minorEastAsia"/>
            <w:szCs w:val="21"/>
          </w:rPr>
          <w:t>858932821</w:t>
        </w:r>
        <w:r>
          <w:rPr>
            <w:rFonts w:asciiTheme="minorEastAsia" w:eastAsiaTheme="minorEastAsia" w:hAnsiTheme="minorEastAsia" w:cstheme="minorEastAsia" w:hint="eastAsia"/>
            <w:szCs w:val="21"/>
          </w:rPr>
          <w:t>@</w:t>
        </w:r>
        <w:r w:rsidRPr="004539BA">
          <w:rPr>
            <w:rFonts w:asciiTheme="minorEastAsia" w:eastAsiaTheme="minorEastAsia" w:hAnsiTheme="minorEastAsia" w:cstheme="minorEastAsia"/>
            <w:szCs w:val="21"/>
          </w:rPr>
          <w:t>qq.com</w:t>
        </w:r>
      </w:hyperlink>
      <w:r>
        <w:rPr>
          <w:rFonts w:asciiTheme="minorEastAsia" w:eastAsiaTheme="minorEastAsia" w:hAnsiTheme="minorEastAsia" w:cstheme="minorEastAsia" w:hint="eastAsia"/>
          <w:szCs w:val="21"/>
        </w:rPr>
        <w:t xml:space="preserve">                       </w:t>
      </w:r>
    </w:p>
    <w:p w:rsidR="00DF4A63" w:rsidRDefault="00DF4A63" w:rsidP="00DF4A63">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                  　　　　　　　　　　　　　　　　</w:t>
      </w:r>
      <w:r>
        <w:rPr>
          <w:rFonts w:asciiTheme="minorEastAsia" w:eastAsiaTheme="minorEastAsia" w:hAnsiTheme="minorEastAsia" w:cstheme="minorEastAsia" w:hint="eastAsia"/>
          <w:szCs w:val="21"/>
          <w:u w:val="single"/>
        </w:rPr>
        <w:t>2018</w:t>
      </w:r>
      <w:r>
        <w:rPr>
          <w:rFonts w:asciiTheme="minorEastAsia" w:eastAsiaTheme="minorEastAsia" w:hAnsiTheme="minorEastAsia" w:cstheme="minorEastAsia" w:hint="eastAsia"/>
          <w:szCs w:val="21"/>
        </w:rPr>
        <w:t xml:space="preserve">年 </w:t>
      </w:r>
      <w:r>
        <w:rPr>
          <w:rFonts w:asciiTheme="minorEastAsia" w:eastAsiaTheme="minorEastAsia" w:hAnsiTheme="minorEastAsia" w:cstheme="minorEastAsia" w:hint="eastAsia"/>
          <w:szCs w:val="21"/>
          <w:u w:val="single"/>
        </w:rPr>
        <w:t>3</w:t>
      </w:r>
      <w:r>
        <w:rPr>
          <w:rFonts w:asciiTheme="minorEastAsia" w:eastAsiaTheme="minorEastAsia" w:hAnsiTheme="minorEastAsia" w:cstheme="minorEastAsia" w:hint="eastAsia"/>
          <w:szCs w:val="21"/>
        </w:rPr>
        <w:t>月</w:t>
      </w:r>
      <w:r>
        <w:rPr>
          <w:rFonts w:asciiTheme="minorEastAsia" w:eastAsiaTheme="minorEastAsia" w:hAnsiTheme="minorEastAsia" w:cstheme="minorEastAsia" w:hint="eastAsia"/>
          <w:szCs w:val="21"/>
          <w:u w:val="single"/>
        </w:rPr>
        <w:t>20</w:t>
      </w:r>
      <w:r>
        <w:rPr>
          <w:rFonts w:asciiTheme="minorEastAsia" w:eastAsiaTheme="minorEastAsia" w:hAnsiTheme="minorEastAsia" w:cstheme="minorEastAsia" w:hint="eastAsia"/>
          <w:szCs w:val="21"/>
        </w:rPr>
        <w:t>日</w:t>
      </w:r>
    </w:p>
    <w:p w:rsidR="00DF4A63" w:rsidRDefault="00DF4A63" w:rsidP="00DF4A63">
      <w:pPr>
        <w:spacing w:line="220" w:lineRule="atLeast"/>
      </w:pPr>
    </w:p>
    <w:p w:rsidR="006B3927" w:rsidRPr="00DD51E4" w:rsidRDefault="00AA68F7">
      <w:pPr>
        <w:pStyle w:val="1"/>
        <w:spacing w:before="0" w:after="0" w:line="360" w:lineRule="auto"/>
        <w:jc w:val="center"/>
      </w:pPr>
      <w:bookmarkStart w:id="64" w:name="_Toc475001801"/>
      <w:r w:rsidRPr="00DD51E4">
        <w:rPr>
          <w:rFonts w:hint="eastAsia"/>
        </w:rPr>
        <w:t>第二章</w:t>
      </w:r>
      <w:r w:rsidRPr="00DD51E4">
        <w:rPr>
          <w:rFonts w:hint="eastAsia"/>
        </w:rPr>
        <w:t xml:space="preserve"> </w:t>
      </w:r>
      <w:r w:rsidRPr="00DD51E4">
        <w:rPr>
          <w:rFonts w:hint="eastAsia"/>
        </w:rPr>
        <w:t>投标人须知</w:t>
      </w:r>
      <w:bookmarkEnd w:id="20"/>
      <w:bookmarkEnd w:id="21"/>
      <w:bookmarkEnd w:id="22"/>
      <w:bookmarkEnd w:id="23"/>
      <w:bookmarkEnd w:id="24"/>
      <w:bookmarkEnd w:id="25"/>
      <w:bookmarkEnd w:id="26"/>
      <w:bookmarkEnd w:id="27"/>
      <w:bookmarkEnd w:id="64"/>
    </w:p>
    <w:tbl>
      <w:tblPr>
        <w:tblW w:w="518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2"/>
        <w:gridCol w:w="1970"/>
        <w:gridCol w:w="5879"/>
      </w:tblGrid>
      <w:tr w:rsidR="006B3927" w:rsidRPr="00DD51E4" w:rsidTr="00080EC7">
        <w:trPr>
          <w:trHeight w:val="454"/>
          <w:jc w:val="center"/>
        </w:trPr>
        <w:tc>
          <w:tcPr>
            <w:tcW w:w="561" w:type="pct"/>
            <w:vAlign w:val="center"/>
          </w:tcPr>
          <w:p w:rsidR="006B3927" w:rsidRPr="00DD51E4" w:rsidRDefault="00AA68F7">
            <w:pPr>
              <w:spacing w:line="440" w:lineRule="exact"/>
              <w:jc w:val="center"/>
              <w:rPr>
                <w:rFonts w:asciiTheme="minorEastAsia" w:eastAsiaTheme="minorEastAsia" w:hAnsiTheme="minorEastAsia"/>
                <w:b/>
                <w:szCs w:val="21"/>
              </w:rPr>
            </w:pPr>
            <w:r w:rsidRPr="00DD51E4">
              <w:rPr>
                <w:rFonts w:asciiTheme="minorEastAsia" w:eastAsiaTheme="minorEastAsia" w:hAnsiTheme="minorEastAsia"/>
                <w:b/>
                <w:szCs w:val="21"/>
              </w:rPr>
              <w:t>条款号</w:t>
            </w:r>
          </w:p>
        </w:tc>
        <w:tc>
          <w:tcPr>
            <w:tcW w:w="1114" w:type="pct"/>
            <w:vAlign w:val="center"/>
          </w:tcPr>
          <w:p w:rsidR="006B3927" w:rsidRPr="00DD51E4" w:rsidRDefault="00AA68F7">
            <w:pPr>
              <w:spacing w:line="440" w:lineRule="exact"/>
              <w:jc w:val="center"/>
              <w:rPr>
                <w:rFonts w:asciiTheme="minorEastAsia" w:eastAsiaTheme="minorEastAsia" w:hAnsiTheme="minorEastAsia"/>
                <w:b/>
                <w:szCs w:val="21"/>
              </w:rPr>
            </w:pPr>
            <w:r w:rsidRPr="00DD51E4">
              <w:rPr>
                <w:rFonts w:asciiTheme="minorEastAsia" w:eastAsiaTheme="minorEastAsia" w:hAnsiTheme="minorEastAsia"/>
                <w:b/>
                <w:szCs w:val="21"/>
              </w:rPr>
              <w:t>条  款  名  称</w:t>
            </w:r>
          </w:p>
        </w:tc>
        <w:tc>
          <w:tcPr>
            <w:tcW w:w="3325" w:type="pct"/>
            <w:vAlign w:val="center"/>
          </w:tcPr>
          <w:p w:rsidR="006B3927" w:rsidRPr="00DD51E4" w:rsidRDefault="00AA68F7">
            <w:pPr>
              <w:spacing w:line="440" w:lineRule="exact"/>
              <w:jc w:val="center"/>
              <w:rPr>
                <w:rFonts w:asciiTheme="minorEastAsia" w:eastAsiaTheme="minorEastAsia" w:hAnsiTheme="minorEastAsia"/>
                <w:b/>
                <w:szCs w:val="21"/>
              </w:rPr>
            </w:pPr>
            <w:r w:rsidRPr="00DD51E4">
              <w:rPr>
                <w:rFonts w:asciiTheme="minorEastAsia" w:eastAsiaTheme="minorEastAsia" w:hAnsiTheme="minorEastAsia"/>
                <w:b/>
                <w:szCs w:val="21"/>
              </w:rPr>
              <w:t>编  列  内  容</w:t>
            </w:r>
          </w:p>
        </w:tc>
      </w:tr>
      <w:tr w:rsidR="006B3927" w:rsidRPr="00DD51E4" w:rsidTr="00080EC7">
        <w:trPr>
          <w:trHeight w:val="454"/>
          <w:jc w:val="center"/>
        </w:trPr>
        <w:tc>
          <w:tcPr>
            <w:tcW w:w="561" w:type="pct"/>
            <w:vAlign w:val="center"/>
          </w:tcPr>
          <w:p w:rsidR="006B3927" w:rsidRPr="00DD51E4" w:rsidRDefault="00222499">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hint="eastAsia"/>
                <w:szCs w:val="21"/>
              </w:rPr>
              <w:t>1</w:t>
            </w:r>
          </w:p>
        </w:tc>
        <w:tc>
          <w:tcPr>
            <w:tcW w:w="1114" w:type="pct"/>
            <w:vAlign w:val="center"/>
          </w:tcPr>
          <w:p w:rsidR="006B3927" w:rsidRPr="00DD51E4" w:rsidRDefault="00AA68F7">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szCs w:val="21"/>
              </w:rPr>
              <w:t>招标人</w:t>
            </w:r>
          </w:p>
        </w:tc>
        <w:tc>
          <w:tcPr>
            <w:tcW w:w="3325" w:type="pct"/>
            <w:vAlign w:val="center"/>
          </w:tcPr>
          <w:p w:rsidR="006B3927" w:rsidRPr="00DD51E4" w:rsidRDefault="00AA68F7">
            <w:pPr>
              <w:spacing w:line="440" w:lineRule="exact"/>
              <w:rPr>
                <w:rFonts w:asciiTheme="minorEastAsia" w:eastAsiaTheme="minorEastAsia" w:hAnsiTheme="minorEastAsia"/>
                <w:szCs w:val="21"/>
              </w:rPr>
            </w:pPr>
            <w:r w:rsidRPr="00DD51E4">
              <w:rPr>
                <w:rFonts w:asciiTheme="minorEastAsia" w:eastAsiaTheme="minorEastAsia" w:hAnsiTheme="minorEastAsia"/>
                <w:szCs w:val="21"/>
              </w:rPr>
              <w:t>名称：</w:t>
            </w:r>
            <w:r w:rsidRPr="00DD51E4">
              <w:rPr>
                <w:rFonts w:asciiTheme="minorEastAsia" w:eastAsiaTheme="minorEastAsia" w:hAnsiTheme="minorEastAsia" w:hint="eastAsia"/>
                <w:szCs w:val="21"/>
              </w:rPr>
              <w:t>中机中联工程有限公司</w:t>
            </w:r>
          </w:p>
          <w:p w:rsidR="006B3927" w:rsidRPr="00DD51E4" w:rsidRDefault="00AA68F7">
            <w:pPr>
              <w:spacing w:line="440" w:lineRule="exact"/>
              <w:rPr>
                <w:rFonts w:asciiTheme="minorEastAsia" w:eastAsiaTheme="minorEastAsia" w:hAnsiTheme="minorEastAsia"/>
                <w:szCs w:val="21"/>
              </w:rPr>
            </w:pPr>
            <w:r w:rsidRPr="00DD51E4">
              <w:rPr>
                <w:rFonts w:asciiTheme="minorEastAsia" w:eastAsiaTheme="minorEastAsia" w:hAnsiTheme="minorEastAsia"/>
                <w:szCs w:val="21"/>
              </w:rPr>
              <w:t>地址：</w:t>
            </w:r>
            <w:r w:rsidRPr="00DD51E4">
              <w:rPr>
                <w:rFonts w:asciiTheme="minorEastAsia" w:eastAsiaTheme="minorEastAsia" w:hAnsiTheme="minorEastAsia" w:hint="eastAsia"/>
                <w:szCs w:val="21"/>
              </w:rPr>
              <w:t>重庆市九龙坡区渝州路17号</w:t>
            </w:r>
          </w:p>
          <w:p w:rsidR="006B3927" w:rsidRPr="00DD51E4" w:rsidRDefault="00AA68F7">
            <w:pPr>
              <w:spacing w:line="440" w:lineRule="exact"/>
              <w:rPr>
                <w:rFonts w:asciiTheme="minorEastAsia" w:eastAsiaTheme="minorEastAsia" w:hAnsiTheme="minorEastAsia"/>
                <w:szCs w:val="21"/>
              </w:rPr>
            </w:pPr>
            <w:r w:rsidRPr="00DD51E4">
              <w:rPr>
                <w:rFonts w:asciiTheme="minorEastAsia" w:eastAsiaTheme="minorEastAsia" w:hAnsiTheme="minorEastAsia"/>
                <w:szCs w:val="21"/>
              </w:rPr>
              <w:t>联系人：</w:t>
            </w:r>
            <w:r w:rsidR="00E03B78" w:rsidRPr="00DD51E4">
              <w:rPr>
                <w:rFonts w:asciiTheme="minorEastAsia" w:eastAsiaTheme="minorEastAsia" w:hAnsiTheme="minorEastAsia" w:cstheme="minorEastAsia" w:hint="eastAsia"/>
                <w:szCs w:val="21"/>
              </w:rPr>
              <w:t>谢欣玲</w:t>
            </w:r>
          </w:p>
          <w:p w:rsidR="006B3927" w:rsidRPr="00DD51E4" w:rsidRDefault="00AA68F7">
            <w:pPr>
              <w:spacing w:line="440" w:lineRule="exact"/>
              <w:rPr>
                <w:rFonts w:asciiTheme="minorEastAsia" w:eastAsiaTheme="minorEastAsia" w:hAnsiTheme="minorEastAsia"/>
                <w:szCs w:val="21"/>
              </w:rPr>
            </w:pPr>
            <w:r w:rsidRPr="00DD51E4">
              <w:rPr>
                <w:rFonts w:asciiTheme="minorEastAsia" w:eastAsiaTheme="minorEastAsia" w:hAnsiTheme="minorEastAsia"/>
                <w:szCs w:val="21"/>
              </w:rPr>
              <w:t>电话：</w:t>
            </w:r>
            <w:r w:rsidR="00E03B78" w:rsidRPr="00DD51E4">
              <w:rPr>
                <w:rFonts w:asciiTheme="minorEastAsia" w:eastAsiaTheme="minorEastAsia" w:hAnsiTheme="minorEastAsia" w:hint="eastAsia"/>
                <w:szCs w:val="21"/>
              </w:rPr>
              <w:t>023-68612368/</w:t>
            </w:r>
            <w:r w:rsidR="00E03B78" w:rsidRPr="00DD51E4">
              <w:rPr>
                <w:rFonts w:asciiTheme="minorEastAsia" w:eastAsiaTheme="minorEastAsia" w:hAnsiTheme="minorEastAsia" w:cstheme="minorEastAsia" w:hint="eastAsia"/>
                <w:szCs w:val="21"/>
              </w:rPr>
              <w:t>18680816875</w:t>
            </w:r>
          </w:p>
        </w:tc>
      </w:tr>
      <w:tr w:rsidR="006B3927" w:rsidRPr="00DD51E4" w:rsidTr="00080EC7">
        <w:trPr>
          <w:trHeight w:val="454"/>
          <w:jc w:val="center"/>
        </w:trPr>
        <w:tc>
          <w:tcPr>
            <w:tcW w:w="561" w:type="pct"/>
            <w:vAlign w:val="center"/>
          </w:tcPr>
          <w:p w:rsidR="006B3927" w:rsidRPr="00DD51E4" w:rsidRDefault="00222499">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hint="eastAsia"/>
                <w:szCs w:val="21"/>
              </w:rPr>
              <w:t>2</w:t>
            </w:r>
          </w:p>
        </w:tc>
        <w:tc>
          <w:tcPr>
            <w:tcW w:w="1114" w:type="pct"/>
            <w:vAlign w:val="center"/>
          </w:tcPr>
          <w:p w:rsidR="006B3927" w:rsidRPr="00DD51E4" w:rsidRDefault="00AA68F7">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szCs w:val="21"/>
              </w:rPr>
              <w:t>项目名称</w:t>
            </w:r>
          </w:p>
        </w:tc>
        <w:tc>
          <w:tcPr>
            <w:tcW w:w="3325" w:type="pct"/>
            <w:vAlign w:val="center"/>
          </w:tcPr>
          <w:p w:rsidR="006B3927" w:rsidRPr="00DD51E4" w:rsidRDefault="00222499" w:rsidP="00E03B78">
            <w:pPr>
              <w:spacing w:line="440" w:lineRule="exact"/>
              <w:rPr>
                <w:rFonts w:asciiTheme="minorEastAsia" w:eastAsiaTheme="minorEastAsia" w:hAnsiTheme="minorEastAsia"/>
                <w:szCs w:val="21"/>
              </w:rPr>
            </w:pPr>
            <w:r w:rsidRPr="00DD51E4">
              <w:rPr>
                <w:rFonts w:asciiTheme="minorEastAsia" w:eastAsiaTheme="minorEastAsia" w:hAnsiTheme="minorEastAsia" w:cstheme="minorEastAsia" w:hint="eastAsia"/>
                <w:bCs/>
                <w:szCs w:val="21"/>
              </w:rPr>
              <w:t>中机中联工程有限公司201</w:t>
            </w:r>
            <w:r w:rsidR="00E03B78" w:rsidRPr="00DD51E4">
              <w:rPr>
                <w:rFonts w:asciiTheme="minorEastAsia" w:eastAsiaTheme="minorEastAsia" w:hAnsiTheme="minorEastAsia" w:cstheme="minorEastAsia" w:hint="eastAsia"/>
                <w:bCs/>
                <w:szCs w:val="21"/>
              </w:rPr>
              <w:t>8</w:t>
            </w:r>
            <w:r w:rsidRPr="00DD51E4">
              <w:rPr>
                <w:rFonts w:asciiTheme="minorEastAsia" w:eastAsiaTheme="minorEastAsia" w:hAnsiTheme="minorEastAsia" w:cstheme="minorEastAsia" w:hint="eastAsia"/>
                <w:bCs/>
                <w:szCs w:val="21"/>
              </w:rPr>
              <w:t>年度钢材</w:t>
            </w:r>
            <w:r w:rsidR="009A198C" w:rsidRPr="00DD51E4">
              <w:rPr>
                <w:rFonts w:asciiTheme="minorEastAsia" w:eastAsiaTheme="minorEastAsia" w:hAnsiTheme="minorEastAsia" w:cstheme="minorEastAsia" w:hint="eastAsia"/>
                <w:bCs/>
                <w:szCs w:val="21"/>
              </w:rPr>
              <w:t>集中采购</w:t>
            </w:r>
            <w:r w:rsidR="0074115E" w:rsidRPr="00DD51E4">
              <w:rPr>
                <w:rFonts w:asciiTheme="minorEastAsia" w:eastAsiaTheme="minorEastAsia" w:hAnsiTheme="minorEastAsia" w:cstheme="minorEastAsia" w:hint="eastAsia"/>
                <w:szCs w:val="21"/>
              </w:rPr>
              <w:t>供应商入围</w:t>
            </w:r>
          </w:p>
        </w:tc>
      </w:tr>
      <w:tr w:rsidR="006B3927" w:rsidRPr="00DD51E4" w:rsidTr="00080EC7">
        <w:trPr>
          <w:trHeight w:val="454"/>
          <w:jc w:val="center"/>
        </w:trPr>
        <w:tc>
          <w:tcPr>
            <w:tcW w:w="561" w:type="pct"/>
            <w:vAlign w:val="center"/>
          </w:tcPr>
          <w:p w:rsidR="006B3927" w:rsidRPr="00DD51E4" w:rsidRDefault="00222499">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hint="eastAsia"/>
                <w:szCs w:val="21"/>
              </w:rPr>
              <w:t>3</w:t>
            </w:r>
          </w:p>
        </w:tc>
        <w:tc>
          <w:tcPr>
            <w:tcW w:w="1114" w:type="pct"/>
            <w:vAlign w:val="center"/>
          </w:tcPr>
          <w:p w:rsidR="006B3927" w:rsidRPr="00DD51E4" w:rsidRDefault="00222E0A">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hint="eastAsia"/>
                <w:szCs w:val="21"/>
              </w:rPr>
              <w:t>送货</w:t>
            </w:r>
            <w:r w:rsidR="00AA68F7" w:rsidRPr="00DD51E4">
              <w:rPr>
                <w:rFonts w:asciiTheme="minorEastAsia" w:eastAsiaTheme="minorEastAsia" w:hAnsiTheme="minorEastAsia"/>
                <w:szCs w:val="21"/>
              </w:rPr>
              <w:t>地点</w:t>
            </w:r>
          </w:p>
        </w:tc>
        <w:tc>
          <w:tcPr>
            <w:tcW w:w="3325" w:type="pct"/>
            <w:vAlign w:val="center"/>
          </w:tcPr>
          <w:p w:rsidR="006B3927" w:rsidRPr="00DD51E4" w:rsidRDefault="00222499">
            <w:pPr>
              <w:spacing w:line="440" w:lineRule="exact"/>
              <w:rPr>
                <w:rFonts w:asciiTheme="minorEastAsia" w:eastAsiaTheme="minorEastAsia" w:hAnsiTheme="minorEastAsia"/>
                <w:szCs w:val="21"/>
              </w:rPr>
            </w:pPr>
            <w:r w:rsidRPr="00DD51E4">
              <w:rPr>
                <w:rFonts w:asciiTheme="minorEastAsia" w:eastAsiaTheme="minorEastAsia" w:hAnsiTheme="minorEastAsia" w:hint="eastAsia"/>
                <w:szCs w:val="21"/>
              </w:rPr>
              <w:t>根据招标人要求送货</w:t>
            </w:r>
          </w:p>
        </w:tc>
      </w:tr>
      <w:tr w:rsidR="006B3927" w:rsidRPr="00DD51E4" w:rsidTr="00080EC7">
        <w:trPr>
          <w:trHeight w:val="454"/>
          <w:jc w:val="center"/>
        </w:trPr>
        <w:tc>
          <w:tcPr>
            <w:tcW w:w="561" w:type="pct"/>
            <w:vAlign w:val="center"/>
          </w:tcPr>
          <w:p w:rsidR="006B3927" w:rsidRPr="00DD51E4" w:rsidRDefault="00222499">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hint="eastAsia"/>
                <w:szCs w:val="21"/>
              </w:rPr>
              <w:t>4</w:t>
            </w:r>
          </w:p>
        </w:tc>
        <w:tc>
          <w:tcPr>
            <w:tcW w:w="1114" w:type="pct"/>
            <w:vAlign w:val="center"/>
          </w:tcPr>
          <w:p w:rsidR="006B3927" w:rsidRPr="00DD51E4" w:rsidRDefault="00AA68F7">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szCs w:val="21"/>
              </w:rPr>
              <w:t>招标范围</w:t>
            </w:r>
          </w:p>
        </w:tc>
        <w:tc>
          <w:tcPr>
            <w:tcW w:w="3325" w:type="pct"/>
            <w:vAlign w:val="center"/>
          </w:tcPr>
          <w:p w:rsidR="006B3927" w:rsidRPr="00DD51E4" w:rsidRDefault="006E1A39" w:rsidP="00E03B78">
            <w:pPr>
              <w:spacing w:line="440" w:lineRule="exact"/>
              <w:rPr>
                <w:rFonts w:asciiTheme="minorEastAsia" w:eastAsiaTheme="minorEastAsia" w:hAnsiTheme="minorEastAsia"/>
                <w:szCs w:val="21"/>
              </w:rPr>
            </w:pPr>
            <w:r w:rsidRPr="00DD51E4">
              <w:rPr>
                <w:rFonts w:asciiTheme="minorEastAsia" w:eastAsiaTheme="minorEastAsia" w:hAnsiTheme="minorEastAsia" w:cstheme="minorEastAsia" w:hint="eastAsia"/>
                <w:szCs w:val="21"/>
              </w:rPr>
              <w:t>201</w:t>
            </w:r>
            <w:r w:rsidR="00E03B78" w:rsidRPr="00DD51E4">
              <w:rPr>
                <w:rFonts w:asciiTheme="minorEastAsia" w:eastAsiaTheme="minorEastAsia" w:hAnsiTheme="minorEastAsia" w:cstheme="minorEastAsia" w:hint="eastAsia"/>
                <w:szCs w:val="21"/>
              </w:rPr>
              <w:t>8</w:t>
            </w:r>
            <w:r w:rsidRPr="00DD51E4">
              <w:rPr>
                <w:rFonts w:asciiTheme="minorEastAsia" w:eastAsiaTheme="minorEastAsia" w:hAnsiTheme="minorEastAsia" w:cstheme="minorEastAsia" w:hint="eastAsia"/>
                <w:szCs w:val="21"/>
              </w:rPr>
              <w:t>年度工程总承包项目</w:t>
            </w:r>
            <w:r w:rsidRPr="00DD51E4">
              <w:rPr>
                <w:rFonts w:hint="eastAsia"/>
                <w:szCs w:val="21"/>
              </w:rPr>
              <w:t>钢材的供应、运输、装卸</w:t>
            </w:r>
          </w:p>
        </w:tc>
      </w:tr>
      <w:tr w:rsidR="00222499" w:rsidRPr="00DD51E4" w:rsidTr="00080EC7">
        <w:trPr>
          <w:trHeight w:val="454"/>
          <w:jc w:val="center"/>
        </w:trPr>
        <w:tc>
          <w:tcPr>
            <w:tcW w:w="561" w:type="pct"/>
            <w:vAlign w:val="center"/>
          </w:tcPr>
          <w:p w:rsidR="00222499" w:rsidRPr="00DD51E4" w:rsidRDefault="00222499">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hint="eastAsia"/>
                <w:szCs w:val="21"/>
              </w:rPr>
              <w:t>5</w:t>
            </w:r>
          </w:p>
        </w:tc>
        <w:tc>
          <w:tcPr>
            <w:tcW w:w="1114" w:type="pct"/>
            <w:vAlign w:val="center"/>
          </w:tcPr>
          <w:p w:rsidR="00222499" w:rsidRPr="00DD51E4" w:rsidRDefault="00222499">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szCs w:val="21"/>
              </w:rPr>
              <w:t>报价形式</w:t>
            </w:r>
          </w:p>
        </w:tc>
        <w:tc>
          <w:tcPr>
            <w:tcW w:w="3325" w:type="pct"/>
            <w:vAlign w:val="center"/>
          </w:tcPr>
          <w:p w:rsidR="004A15CA" w:rsidRPr="00DD51E4" w:rsidRDefault="004A15CA" w:rsidP="004A15CA">
            <w:pPr>
              <w:spacing w:line="440" w:lineRule="exact"/>
              <w:rPr>
                <w:rFonts w:asciiTheme="minorEastAsia" w:eastAsiaTheme="minorEastAsia" w:hAnsiTheme="minorEastAsia"/>
                <w:szCs w:val="21"/>
              </w:rPr>
            </w:pPr>
            <w:r w:rsidRPr="00DD51E4">
              <w:rPr>
                <w:rFonts w:asciiTheme="minorEastAsia" w:eastAsiaTheme="minorEastAsia" w:hAnsiTheme="minorEastAsia" w:hint="eastAsia"/>
                <w:szCs w:val="21"/>
              </w:rPr>
              <w:t>根据</w:t>
            </w:r>
            <w:r w:rsidR="00E03B78" w:rsidRPr="00DD51E4">
              <w:rPr>
                <w:rFonts w:hint="eastAsia"/>
                <w:b/>
                <w:szCs w:val="21"/>
              </w:rPr>
              <w:t>月结</w:t>
            </w:r>
            <w:r w:rsidRPr="00DD51E4">
              <w:rPr>
                <w:rFonts w:asciiTheme="minorEastAsia" w:eastAsiaTheme="minorEastAsia" w:hAnsiTheme="minorEastAsia" w:hint="eastAsia"/>
                <w:szCs w:val="21"/>
              </w:rPr>
              <w:t>采购方式进行报价：</w:t>
            </w:r>
          </w:p>
          <w:p w:rsidR="00263890" w:rsidRPr="00DD51E4" w:rsidRDefault="00DF4A63" w:rsidP="00263890">
            <w:pPr>
              <w:widowControl/>
              <w:adjustRightInd w:val="0"/>
              <w:spacing w:line="360" w:lineRule="auto"/>
              <w:ind w:rightChars="-1" w:right="-2" w:firstLineChars="150" w:firstLine="315"/>
              <w:contextualSpacing/>
              <w:rPr>
                <w:szCs w:val="21"/>
              </w:rPr>
            </w:pPr>
            <w:r>
              <w:rPr>
                <w:rFonts w:asciiTheme="minorEastAsia" w:hAnsiTheme="minorEastAsia" w:cstheme="minorEastAsia" w:hint="eastAsia"/>
                <w:kern w:val="0"/>
                <w:szCs w:val="21"/>
              </w:rPr>
              <w:t>建筑钢材</w:t>
            </w:r>
            <w:r w:rsidR="00263890" w:rsidRPr="00DD51E4">
              <w:rPr>
                <w:rFonts w:asciiTheme="minorEastAsia" w:hAnsiTheme="minorEastAsia" w:cstheme="minorEastAsia" w:hint="eastAsia"/>
                <w:kern w:val="0"/>
                <w:szCs w:val="21"/>
              </w:rPr>
              <w:t>供应价：</w:t>
            </w:r>
            <w:r w:rsidR="00F02290" w:rsidRPr="00DD51E4">
              <w:rPr>
                <w:rFonts w:hint="eastAsia"/>
                <w:szCs w:val="21"/>
              </w:rPr>
              <w:t>供</w:t>
            </w:r>
            <w:r w:rsidR="00263890" w:rsidRPr="00DD51E4">
              <w:rPr>
                <w:rFonts w:hint="eastAsia"/>
                <w:szCs w:val="21"/>
              </w:rPr>
              <w:t>货当日“我的钢</w:t>
            </w:r>
            <w:r w:rsidR="00CF205F" w:rsidRPr="00DD51E4">
              <w:rPr>
                <w:rFonts w:hint="eastAsia"/>
                <w:szCs w:val="21"/>
              </w:rPr>
              <w:t>铁</w:t>
            </w:r>
            <w:r w:rsidR="00263890" w:rsidRPr="00DD51E4">
              <w:rPr>
                <w:rFonts w:hint="eastAsia"/>
                <w:szCs w:val="21"/>
              </w:rPr>
              <w:t>网”公布的项目所在地建筑钢材网价浮动</w:t>
            </w:r>
            <w:r w:rsidR="00263890" w:rsidRPr="00DD51E4">
              <w:rPr>
                <w:rFonts w:hint="eastAsia"/>
                <w:szCs w:val="21"/>
                <w:u w:val="single"/>
              </w:rPr>
              <w:t xml:space="preserve">    </w:t>
            </w:r>
            <w:r w:rsidR="00263890" w:rsidRPr="00DD51E4">
              <w:rPr>
                <w:rFonts w:hint="eastAsia"/>
                <w:szCs w:val="21"/>
              </w:rPr>
              <w:t>%</w:t>
            </w:r>
            <w:r w:rsidR="00263890" w:rsidRPr="00DD51E4">
              <w:rPr>
                <w:rFonts w:hint="eastAsia"/>
                <w:szCs w:val="21"/>
              </w:rPr>
              <w:t>；</w:t>
            </w:r>
            <w:r w:rsidR="00E03B78" w:rsidRPr="00DD51E4">
              <w:rPr>
                <w:rFonts w:hint="eastAsia"/>
                <w:szCs w:val="21"/>
              </w:rPr>
              <w:t>（计重方式：过磅）</w:t>
            </w:r>
          </w:p>
          <w:p w:rsidR="00E03B78" w:rsidRDefault="00DF4A63" w:rsidP="00E03B78">
            <w:pPr>
              <w:widowControl/>
              <w:adjustRightInd w:val="0"/>
              <w:spacing w:line="360" w:lineRule="auto"/>
              <w:ind w:rightChars="-1" w:right="-2" w:firstLineChars="150" w:firstLine="315"/>
              <w:contextualSpacing/>
              <w:rPr>
                <w:szCs w:val="21"/>
              </w:rPr>
            </w:pPr>
            <w:r>
              <w:rPr>
                <w:rFonts w:asciiTheme="minorEastAsia" w:hAnsiTheme="minorEastAsia" w:cstheme="minorEastAsia" w:hint="eastAsia"/>
                <w:kern w:val="0"/>
                <w:szCs w:val="21"/>
              </w:rPr>
              <w:t>建筑钢材</w:t>
            </w:r>
            <w:r w:rsidR="00E03B78" w:rsidRPr="00DD51E4">
              <w:rPr>
                <w:rFonts w:asciiTheme="minorEastAsia" w:hAnsiTheme="minorEastAsia" w:cstheme="minorEastAsia" w:hint="eastAsia"/>
                <w:kern w:val="0"/>
                <w:szCs w:val="21"/>
              </w:rPr>
              <w:t>供应价：</w:t>
            </w:r>
            <w:r w:rsidR="00E03B78" w:rsidRPr="00DD51E4">
              <w:rPr>
                <w:rFonts w:hint="eastAsia"/>
                <w:szCs w:val="21"/>
              </w:rPr>
              <w:t>供货当日“我的钢铁网”公布的项目所在地建筑钢材网价浮动</w:t>
            </w:r>
            <w:r w:rsidR="00E03B78" w:rsidRPr="00DD51E4">
              <w:rPr>
                <w:rFonts w:hint="eastAsia"/>
                <w:szCs w:val="21"/>
                <w:u w:val="single"/>
              </w:rPr>
              <w:t xml:space="preserve">    </w:t>
            </w:r>
            <w:r w:rsidR="00E03B78" w:rsidRPr="00DD51E4">
              <w:rPr>
                <w:rFonts w:hint="eastAsia"/>
                <w:szCs w:val="21"/>
              </w:rPr>
              <w:t>%</w:t>
            </w:r>
            <w:r w:rsidR="00E03B78" w:rsidRPr="00DD51E4">
              <w:rPr>
                <w:rFonts w:hint="eastAsia"/>
                <w:szCs w:val="21"/>
              </w:rPr>
              <w:t>；（计重方式：</w:t>
            </w:r>
            <w:r w:rsidR="00E03B78" w:rsidRPr="00DD51E4">
              <w:rPr>
                <w:rFonts w:ascii="宋体" w:hAnsi="宋体" w:cs="Tahoma" w:hint="eastAsia"/>
                <w:kern w:val="0"/>
                <w:szCs w:val="21"/>
              </w:rPr>
              <w:t>钢材计量按钢筋长度×理论重量（国标）</w:t>
            </w:r>
            <w:r w:rsidR="00E03B78" w:rsidRPr="00DD51E4">
              <w:rPr>
                <w:rFonts w:hint="eastAsia"/>
                <w:szCs w:val="21"/>
              </w:rPr>
              <w:t>）</w:t>
            </w:r>
          </w:p>
          <w:p w:rsidR="00DF4A63" w:rsidRPr="00DD51E4" w:rsidRDefault="00DF4A63" w:rsidP="00DF4A63">
            <w:pPr>
              <w:widowControl/>
              <w:adjustRightInd w:val="0"/>
              <w:spacing w:line="360" w:lineRule="auto"/>
              <w:ind w:rightChars="-1" w:right="-2" w:firstLineChars="150" w:firstLine="315"/>
              <w:contextualSpacing/>
              <w:rPr>
                <w:szCs w:val="21"/>
              </w:rPr>
            </w:pPr>
            <w:r>
              <w:rPr>
                <w:rFonts w:hint="eastAsia"/>
                <w:szCs w:val="21"/>
              </w:rPr>
              <w:t>型材：</w:t>
            </w:r>
            <w:r w:rsidRPr="00DF4A63">
              <w:rPr>
                <w:rFonts w:hint="eastAsia"/>
                <w:szCs w:val="21"/>
              </w:rPr>
              <w:t>按供货当日“我的钢铁网”公布的价格为基价浮动</w:t>
            </w:r>
            <w:r w:rsidRPr="00DF4A63">
              <w:rPr>
                <w:rFonts w:hint="eastAsia"/>
                <w:szCs w:val="21"/>
                <w:u w:val="single"/>
              </w:rPr>
              <w:t xml:space="preserve"> </w:t>
            </w:r>
            <w:r w:rsidRPr="00DF4A63">
              <w:rPr>
                <w:rFonts w:hint="eastAsia"/>
                <w:b/>
                <w:bCs/>
                <w:szCs w:val="21"/>
                <w:u w:val="single"/>
              </w:rPr>
              <w:t xml:space="preserve">   </w:t>
            </w:r>
            <w:r w:rsidRPr="00DF4A63">
              <w:rPr>
                <w:rFonts w:hint="eastAsia"/>
                <w:szCs w:val="21"/>
                <w:u w:val="single"/>
              </w:rPr>
              <w:t xml:space="preserve"> </w:t>
            </w:r>
            <w:r w:rsidRPr="00DF4A63">
              <w:rPr>
                <w:rFonts w:hint="eastAsia"/>
                <w:szCs w:val="21"/>
              </w:rPr>
              <w:t>%</w:t>
            </w:r>
            <w:r w:rsidRPr="00DF4A63">
              <w:rPr>
                <w:rFonts w:hint="eastAsia"/>
                <w:szCs w:val="21"/>
              </w:rPr>
              <w:t>。如供货当日“我的钢铁网”未公布价格则按之前最近日期公布价格执行；如同一日公布两个或以上价格的，则按最低价执行。</w:t>
            </w:r>
          </w:p>
          <w:p w:rsidR="00263890" w:rsidRPr="00DD51E4" w:rsidRDefault="00263890" w:rsidP="00263890">
            <w:pPr>
              <w:widowControl/>
              <w:adjustRightInd w:val="0"/>
              <w:spacing w:line="360" w:lineRule="auto"/>
              <w:ind w:rightChars="-1" w:right="-2" w:firstLineChars="150" w:firstLine="315"/>
              <w:contextualSpacing/>
              <w:rPr>
                <w:rFonts w:asciiTheme="minorEastAsia" w:hAnsiTheme="minorEastAsia" w:cstheme="minorEastAsia"/>
                <w:kern w:val="0"/>
                <w:szCs w:val="21"/>
              </w:rPr>
            </w:pPr>
            <w:r w:rsidRPr="00DD51E4">
              <w:rPr>
                <w:rFonts w:hint="eastAsia"/>
                <w:szCs w:val="21"/>
              </w:rPr>
              <w:t>吊装费</w:t>
            </w:r>
            <w:r w:rsidR="00DF4A63">
              <w:rPr>
                <w:rFonts w:hint="eastAsia"/>
                <w:szCs w:val="21"/>
              </w:rPr>
              <w:t>：</w:t>
            </w:r>
            <w:r w:rsidRPr="00DD51E4">
              <w:rPr>
                <w:rFonts w:asciiTheme="minorEastAsia" w:hAnsiTheme="minorEastAsia" w:cstheme="minorEastAsia" w:hint="eastAsia"/>
                <w:kern w:val="0"/>
                <w:szCs w:val="21"/>
                <w:u w:val="single"/>
              </w:rPr>
              <w:t xml:space="preserve"> --  </w:t>
            </w:r>
            <w:r w:rsidRPr="00DD51E4">
              <w:rPr>
                <w:rFonts w:asciiTheme="minorEastAsia" w:hAnsiTheme="minorEastAsia" w:cstheme="minorEastAsia" w:hint="eastAsia"/>
                <w:kern w:val="0"/>
                <w:szCs w:val="21"/>
              </w:rPr>
              <w:t>元/吨；</w:t>
            </w:r>
            <w:r w:rsidRPr="00DD51E4">
              <w:rPr>
                <w:rFonts w:asciiTheme="minorEastAsia" w:hAnsiTheme="minorEastAsia" w:cstheme="minorEastAsia"/>
                <w:kern w:val="0"/>
                <w:szCs w:val="21"/>
              </w:rPr>
              <w:br/>
            </w:r>
            <w:r w:rsidRPr="00DD51E4">
              <w:rPr>
                <w:rFonts w:asciiTheme="minorEastAsia" w:hAnsiTheme="minorEastAsia" w:cstheme="minorEastAsia" w:hint="eastAsia"/>
                <w:kern w:val="0"/>
                <w:szCs w:val="21"/>
              </w:rPr>
              <w:t xml:space="preserve">   运费：每吨</w:t>
            </w:r>
            <w:r w:rsidRPr="00DD51E4">
              <w:rPr>
                <w:rFonts w:asciiTheme="minorEastAsia" w:hAnsiTheme="minorEastAsia" w:cstheme="minorEastAsia" w:hint="eastAsia"/>
                <w:kern w:val="0"/>
                <w:szCs w:val="21"/>
                <w:u w:val="single"/>
              </w:rPr>
              <w:t xml:space="preserve">--  </w:t>
            </w:r>
            <w:r w:rsidRPr="00DD51E4">
              <w:rPr>
                <w:rFonts w:asciiTheme="minorEastAsia" w:hAnsiTheme="minorEastAsia" w:cstheme="minorEastAsia" w:hint="eastAsia"/>
                <w:kern w:val="0"/>
                <w:szCs w:val="21"/>
              </w:rPr>
              <w:t>元/公里。</w:t>
            </w:r>
          </w:p>
          <w:p w:rsidR="004A15CA" w:rsidRPr="00DD51E4" w:rsidRDefault="004A15CA" w:rsidP="00805C76">
            <w:pPr>
              <w:spacing w:line="440" w:lineRule="exact"/>
              <w:ind w:firstLineChars="150" w:firstLine="315"/>
              <w:rPr>
                <w:rFonts w:asciiTheme="minorEastAsia" w:eastAsiaTheme="minorEastAsia" w:hAnsiTheme="minorEastAsia" w:cs="Arial"/>
                <w:kern w:val="0"/>
                <w:szCs w:val="21"/>
              </w:rPr>
            </w:pPr>
            <w:r w:rsidRPr="00DD51E4">
              <w:rPr>
                <w:rFonts w:asciiTheme="minorEastAsia" w:eastAsiaTheme="minorEastAsia" w:hAnsiTheme="minorEastAsia" w:cs="Arial" w:hint="eastAsia"/>
                <w:kern w:val="0"/>
                <w:szCs w:val="21"/>
              </w:rPr>
              <w:t>如</w:t>
            </w:r>
            <w:r w:rsidRPr="00DD51E4">
              <w:rPr>
                <w:rFonts w:asciiTheme="minorEastAsia" w:eastAsiaTheme="minorEastAsia" w:hAnsiTheme="minorEastAsia" w:hint="eastAsia"/>
                <w:szCs w:val="21"/>
              </w:rPr>
              <w:t>供</w:t>
            </w:r>
            <w:r w:rsidRPr="00DD51E4">
              <w:rPr>
                <w:rFonts w:asciiTheme="minorEastAsia" w:eastAsiaTheme="minorEastAsia" w:hAnsiTheme="minorEastAsia" w:cs="Arial" w:hint="eastAsia"/>
                <w:kern w:val="0"/>
                <w:szCs w:val="21"/>
              </w:rPr>
              <w:t>货当日</w:t>
            </w:r>
            <w:r w:rsidR="00222E0A" w:rsidRPr="00DD51E4">
              <w:rPr>
                <w:rFonts w:asciiTheme="minorEastAsia" w:eastAsiaTheme="minorEastAsia" w:hAnsiTheme="minorEastAsia" w:cs="Arial" w:hint="eastAsia"/>
                <w:kern w:val="0"/>
                <w:szCs w:val="21"/>
              </w:rPr>
              <w:t>“</w:t>
            </w:r>
            <w:r w:rsidRPr="00DD51E4">
              <w:rPr>
                <w:rFonts w:asciiTheme="minorEastAsia" w:eastAsiaTheme="minorEastAsia" w:hAnsiTheme="minorEastAsia" w:cs="Arial" w:hint="eastAsia"/>
                <w:kern w:val="0"/>
                <w:szCs w:val="21"/>
              </w:rPr>
              <w:t>我的钢</w:t>
            </w:r>
            <w:r w:rsidR="0074115E" w:rsidRPr="00DD51E4">
              <w:rPr>
                <w:rFonts w:asciiTheme="minorEastAsia" w:eastAsiaTheme="minorEastAsia" w:hAnsiTheme="minorEastAsia" w:cs="Arial" w:hint="eastAsia"/>
                <w:kern w:val="0"/>
                <w:szCs w:val="21"/>
              </w:rPr>
              <w:t>铁</w:t>
            </w:r>
            <w:r w:rsidRPr="00DD51E4">
              <w:rPr>
                <w:rFonts w:asciiTheme="minorEastAsia" w:eastAsiaTheme="minorEastAsia" w:hAnsiTheme="minorEastAsia" w:cs="Arial" w:hint="eastAsia"/>
                <w:kern w:val="0"/>
                <w:szCs w:val="21"/>
              </w:rPr>
              <w:t>网</w:t>
            </w:r>
            <w:r w:rsidR="00222E0A" w:rsidRPr="00DD51E4">
              <w:rPr>
                <w:rFonts w:asciiTheme="minorEastAsia" w:eastAsiaTheme="minorEastAsia" w:hAnsiTheme="minorEastAsia" w:cs="Arial" w:hint="eastAsia"/>
                <w:kern w:val="0"/>
                <w:szCs w:val="21"/>
              </w:rPr>
              <w:t>”</w:t>
            </w:r>
            <w:r w:rsidRPr="00DD51E4">
              <w:rPr>
                <w:rFonts w:asciiTheme="minorEastAsia" w:eastAsiaTheme="minorEastAsia" w:hAnsiTheme="minorEastAsia" w:cs="Arial" w:hint="eastAsia"/>
                <w:kern w:val="0"/>
                <w:szCs w:val="21"/>
              </w:rPr>
              <w:t>未公布价格则按之前最近日期公布价格执行；如同一日公布两个或以上价格的，则按最低价执行。</w:t>
            </w:r>
          </w:p>
          <w:p w:rsidR="00222499" w:rsidRPr="00DD51E4" w:rsidRDefault="004A15CA" w:rsidP="00E40A6E">
            <w:pPr>
              <w:spacing w:line="440" w:lineRule="exact"/>
              <w:rPr>
                <w:rFonts w:asciiTheme="minorEastAsia" w:eastAsiaTheme="minorEastAsia" w:hAnsiTheme="minorEastAsia"/>
                <w:szCs w:val="21"/>
              </w:rPr>
            </w:pPr>
            <w:r w:rsidRPr="00DD51E4">
              <w:rPr>
                <w:rFonts w:asciiTheme="minorEastAsia" w:eastAsiaTheme="minorEastAsia" w:hAnsiTheme="minorEastAsia" w:cs="Arial" w:hint="eastAsia"/>
                <w:kern w:val="0"/>
                <w:szCs w:val="21"/>
              </w:rPr>
              <w:t>说明：</w:t>
            </w:r>
            <w:r w:rsidR="00051C3E" w:rsidRPr="00DD51E4">
              <w:rPr>
                <w:rFonts w:asciiTheme="minorEastAsia" w:eastAsiaTheme="minorEastAsia" w:hAnsiTheme="minorEastAsia" w:hint="eastAsia"/>
                <w:szCs w:val="21"/>
              </w:rPr>
              <w:t>本次报价包含</w:t>
            </w:r>
            <w:r w:rsidR="00805C76" w:rsidRPr="00DD51E4">
              <w:rPr>
                <w:rFonts w:hint="eastAsia"/>
                <w:szCs w:val="21"/>
              </w:rPr>
              <w:t>以上价格包括送货到甲方项目部的全部费用（一票结算，乙方应开据增值税专用发票），合同执行过程中不得变更计价原则。</w:t>
            </w:r>
          </w:p>
        </w:tc>
      </w:tr>
      <w:tr w:rsidR="006B3927" w:rsidRPr="00DD51E4" w:rsidTr="00080EC7">
        <w:trPr>
          <w:trHeight w:val="454"/>
          <w:jc w:val="center"/>
        </w:trPr>
        <w:tc>
          <w:tcPr>
            <w:tcW w:w="561" w:type="pct"/>
            <w:vAlign w:val="center"/>
          </w:tcPr>
          <w:p w:rsidR="006B3927" w:rsidRPr="00DD51E4" w:rsidRDefault="00B57584">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hint="eastAsia"/>
                <w:szCs w:val="21"/>
              </w:rPr>
              <w:t>6</w:t>
            </w:r>
          </w:p>
        </w:tc>
        <w:tc>
          <w:tcPr>
            <w:tcW w:w="1114" w:type="pct"/>
            <w:vAlign w:val="center"/>
          </w:tcPr>
          <w:p w:rsidR="006B3927" w:rsidRPr="00DD51E4" w:rsidRDefault="00AA68F7">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szCs w:val="21"/>
              </w:rPr>
              <w:t>质量</w:t>
            </w:r>
            <w:r w:rsidRPr="00DD51E4">
              <w:rPr>
                <w:rFonts w:asciiTheme="minorEastAsia" w:eastAsiaTheme="minorEastAsia" w:hAnsiTheme="minorEastAsia" w:hint="eastAsia"/>
                <w:szCs w:val="21"/>
              </w:rPr>
              <w:t>、技术</w:t>
            </w:r>
            <w:r w:rsidRPr="00DD51E4">
              <w:rPr>
                <w:rFonts w:asciiTheme="minorEastAsia" w:eastAsiaTheme="minorEastAsia" w:hAnsiTheme="minorEastAsia"/>
                <w:szCs w:val="21"/>
              </w:rPr>
              <w:t>要求</w:t>
            </w:r>
          </w:p>
        </w:tc>
        <w:tc>
          <w:tcPr>
            <w:tcW w:w="3325" w:type="pct"/>
            <w:vAlign w:val="center"/>
          </w:tcPr>
          <w:p w:rsidR="006B3927" w:rsidRPr="00DD51E4" w:rsidRDefault="00AA68F7">
            <w:pPr>
              <w:spacing w:line="440" w:lineRule="exact"/>
              <w:rPr>
                <w:rFonts w:asciiTheme="minorEastAsia" w:eastAsiaTheme="minorEastAsia" w:hAnsiTheme="minorEastAsia"/>
                <w:szCs w:val="21"/>
              </w:rPr>
            </w:pPr>
            <w:r w:rsidRPr="00DD51E4">
              <w:rPr>
                <w:rFonts w:asciiTheme="minorEastAsia" w:eastAsiaTheme="minorEastAsia" w:hAnsiTheme="minorEastAsia" w:hint="eastAsia"/>
                <w:szCs w:val="21"/>
              </w:rPr>
              <w:t xml:space="preserve">1、质量标准 </w:t>
            </w:r>
          </w:p>
          <w:p w:rsidR="006B3927" w:rsidRPr="00DD51E4" w:rsidRDefault="00AA68F7">
            <w:pPr>
              <w:spacing w:line="440" w:lineRule="exact"/>
              <w:rPr>
                <w:rFonts w:asciiTheme="minorEastAsia" w:eastAsiaTheme="minorEastAsia" w:hAnsiTheme="minorEastAsia"/>
                <w:szCs w:val="21"/>
              </w:rPr>
            </w:pPr>
            <w:r w:rsidRPr="00DD51E4">
              <w:rPr>
                <w:rFonts w:asciiTheme="minorEastAsia" w:eastAsiaTheme="minorEastAsia" w:hAnsiTheme="minorEastAsia" w:hint="eastAsia"/>
                <w:szCs w:val="21"/>
              </w:rPr>
              <w:t>（1）本协议项下的货物均应符合国家标准，各类盘螺线材应</w:t>
            </w:r>
            <w:r w:rsidRPr="00DD51E4">
              <w:rPr>
                <w:rFonts w:asciiTheme="minorEastAsia" w:eastAsiaTheme="minorEastAsia" w:hAnsiTheme="minorEastAsia" w:hint="eastAsia"/>
                <w:szCs w:val="21"/>
              </w:rPr>
              <w:lastRenderedPageBreak/>
              <w:t xml:space="preserve">符合《钢筋混凝土用钢》GB1499.1-2008标准，Ⅲ级螺纹钢应符合《钢筋混凝土用钢》GB1499.2-2007标准, 冷轧带肋钢筋应符合《钢筋混凝土用钢》GB13788-2008标准。 </w:t>
            </w:r>
          </w:p>
          <w:p w:rsidR="006B3927" w:rsidRPr="00DD51E4" w:rsidRDefault="00AA68F7">
            <w:pPr>
              <w:spacing w:line="440" w:lineRule="exact"/>
              <w:rPr>
                <w:rFonts w:asciiTheme="minorEastAsia" w:eastAsiaTheme="minorEastAsia" w:hAnsiTheme="minorEastAsia"/>
                <w:szCs w:val="21"/>
              </w:rPr>
            </w:pPr>
            <w:r w:rsidRPr="00DD51E4">
              <w:rPr>
                <w:rFonts w:asciiTheme="minorEastAsia" w:eastAsiaTheme="minorEastAsia" w:hAnsiTheme="minorEastAsia" w:hint="eastAsia"/>
                <w:szCs w:val="21"/>
              </w:rPr>
              <w:t xml:space="preserve"> （2）乙方供应的货物应符合国家有关环保法律法规的规定以及甲方ISO14000环境体系要求，不能对施工环境造成污染；同时，该货物还应该符合甲方OHSMS18000职业安全健康管理体系标准的要求，不能对接触货物的有关人员及竣工后的使用人员的健康造成危害。</w:t>
            </w:r>
          </w:p>
          <w:p w:rsidR="006B3927" w:rsidRPr="00DD51E4" w:rsidRDefault="00AA68F7">
            <w:pPr>
              <w:spacing w:line="440" w:lineRule="exact"/>
              <w:rPr>
                <w:rFonts w:asciiTheme="minorEastAsia" w:eastAsiaTheme="minorEastAsia" w:hAnsiTheme="minorEastAsia"/>
                <w:szCs w:val="21"/>
              </w:rPr>
            </w:pPr>
            <w:r w:rsidRPr="00DD51E4">
              <w:rPr>
                <w:rFonts w:asciiTheme="minorEastAsia" w:eastAsiaTheme="minorEastAsia" w:hAnsiTheme="minorEastAsia" w:hint="eastAsia"/>
                <w:szCs w:val="21"/>
              </w:rPr>
              <w:t>（3）钢材表面不得有裂纹、折叠、结疤。各炉罐号含碳量之差不得大于 0.02%，含锰量之差不得大与 0.15%。</w:t>
            </w:r>
          </w:p>
          <w:p w:rsidR="006B3927" w:rsidRPr="00DD51E4" w:rsidRDefault="00AA68F7">
            <w:pPr>
              <w:spacing w:line="440" w:lineRule="exact"/>
              <w:rPr>
                <w:rFonts w:asciiTheme="minorEastAsia" w:eastAsiaTheme="minorEastAsia" w:hAnsiTheme="minorEastAsia"/>
                <w:szCs w:val="21"/>
              </w:rPr>
            </w:pPr>
            <w:r w:rsidRPr="00DD51E4">
              <w:rPr>
                <w:rFonts w:asciiTheme="minorEastAsia" w:eastAsiaTheme="minorEastAsia" w:hAnsiTheme="minorEastAsia" w:hint="eastAsia"/>
                <w:szCs w:val="21"/>
              </w:rPr>
              <w:t>（4）质量标准更新时以新版为准。</w:t>
            </w:r>
          </w:p>
          <w:p w:rsidR="006B3927" w:rsidRPr="00DD51E4" w:rsidRDefault="00AA68F7">
            <w:pPr>
              <w:spacing w:line="440" w:lineRule="exact"/>
              <w:rPr>
                <w:rFonts w:asciiTheme="minorEastAsia" w:eastAsiaTheme="minorEastAsia" w:hAnsiTheme="minorEastAsia"/>
                <w:szCs w:val="21"/>
              </w:rPr>
            </w:pPr>
            <w:r w:rsidRPr="00DD51E4">
              <w:rPr>
                <w:rFonts w:asciiTheme="minorEastAsia" w:eastAsiaTheme="minorEastAsia" w:hAnsiTheme="minorEastAsia" w:hint="eastAsia"/>
                <w:szCs w:val="21"/>
              </w:rPr>
              <w:t>2、质量保证</w:t>
            </w:r>
          </w:p>
          <w:p w:rsidR="006B3927" w:rsidRPr="00DD51E4" w:rsidRDefault="00AA68F7">
            <w:pPr>
              <w:spacing w:line="440" w:lineRule="exact"/>
              <w:rPr>
                <w:rFonts w:asciiTheme="minorEastAsia" w:eastAsiaTheme="minorEastAsia" w:hAnsiTheme="minorEastAsia"/>
                <w:szCs w:val="21"/>
              </w:rPr>
            </w:pPr>
            <w:r w:rsidRPr="00DD51E4">
              <w:rPr>
                <w:rFonts w:asciiTheme="minorEastAsia" w:eastAsiaTheme="minorEastAsia" w:hAnsiTheme="minorEastAsia" w:hint="eastAsia"/>
                <w:szCs w:val="21"/>
              </w:rPr>
              <w:t>（1）乙方须向甲方提供每批次钢材相应的出厂检验报告(材质书)一式三份，复印件均需加盖供货单位红色印章，并注明原件存放处。</w:t>
            </w:r>
          </w:p>
          <w:p w:rsidR="006B3927" w:rsidRPr="00DD51E4" w:rsidRDefault="00AA68F7">
            <w:pPr>
              <w:spacing w:line="440" w:lineRule="exact"/>
              <w:rPr>
                <w:rFonts w:asciiTheme="minorEastAsia" w:eastAsiaTheme="minorEastAsia" w:hAnsiTheme="minorEastAsia"/>
                <w:szCs w:val="21"/>
              </w:rPr>
            </w:pPr>
            <w:r w:rsidRPr="00DD51E4">
              <w:rPr>
                <w:rFonts w:asciiTheme="minorEastAsia" w:eastAsiaTheme="minorEastAsia" w:hAnsiTheme="minorEastAsia" w:hint="eastAsia"/>
                <w:szCs w:val="21"/>
              </w:rPr>
              <w:t>（2）进场的钢材凡为整件或整捆的，应附有厂家的标牌，且与出厂检验报告、钢花完全一致。</w:t>
            </w:r>
          </w:p>
          <w:p w:rsidR="006B3927" w:rsidRPr="00DD51E4" w:rsidRDefault="00AA68F7">
            <w:pPr>
              <w:spacing w:line="440" w:lineRule="exact"/>
              <w:rPr>
                <w:rFonts w:asciiTheme="minorEastAsia" w:eastAsiaTheme="minorEastAsia" w:hAnsiTheme="minorEastAsia"/>
                <w:szCs w:val="21"/>
              </w:rPr>
            </w:pPr>
            <w:r w:rsidRPr="00DD51E4">
              <w:rPr>
                <w:rFonts w:asciiTheme="minorEastAsia" w:eastAsiaTheme="minorEastAsia" w:hAnsiTheme="minorEastAsia" w:hint="eastAsia"/>
                <w:szCs w:val="21"/>
              </w:rPr>
              <w:t>（3）乙方应确保货物必须为新出厂的钢材，不得有锈蚀，不得有泥土、油渍等污染物。</w:t>
            </w:r>
          </w:p>
          <w:p w:rsidR="006B3927" w:rsidRPr="00DD51E4" w:rsidRDefault="00AA68F7">
            <w:pPr>
              <w:spacing w:line="440" w:lineRule="exact"/>
              <w:rPr>
                <w:rFonts w:asciiTheme="minorEastAsia" w:eastAsiaTheme="minorEastAsia" w:hAnsiTheme="minorEastAsia"/>
                <w:szCs w:val="21"/>
              </w:rPr>
            </w:pPr>
            <w:r w:rsidRPr="00DD51E4">
              <w:rPr>
                <w:rFonts w:asciiTheme="minorEastAsia" w:eastAsiaTheme="minorEastAsia" w:hAnsiTheme="minorEastAsia" w:hint="eastAsia"/>
                <w:szCs w:val="21"/>
              </w:rPr>
              <w:t>（4）禁止乙方向甲方提供不合格钢材。</w:t>
            </w:r>
          </w:p>
        </w:tc>
      </w:tr>
      <w:tr w:rsidR="006B3927" w:rsidRPr="00DD51E4" w:rsidTr="00080EC7">
        <w:trPr>
          <w:trHeight w:val="454"/>
          <w:jc w:val="center"/>
        </w:trPr>
        <w:tc>
          <w:tcPr>
            <w:tcW w:w="561" w:type="pct"/>
            <w:vAlign w:val="center"/>
          </w:tcPr>
          <w:p w:rsidR="006B3927" w:rsidRPr="00DD51E4" w:rsidRDefault="00D03605">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hint="eastAsia"/>
                <w:szCs w:val="21"/>
              </w:rPr>
              <w:lastRenderedPageBreak/>
              <w:t>7</w:t>
            </w:r>
          </w:p>
        </w:tc>
        <w:tc>
          <w:tcPr>
            <w:tcW w:w="1114" w:type="pct"/>
            <w:vAlign w:val="center"/>
          </w:tcPr>
          <w:p w:rsidR="006B3927" w:rsidRPr="00DD51E4" w:rsidRDefault="00AA68F7">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szCs w:val="21"/>
              </w:rPr>
              <w:t>投标人</w:t>
            </w:r>
            <w:r w:rsidRPr="00DD51E4">
              <w:rPr>
                <w:rFonts w:asciiTheme="minorEastAsia" w:eastAsiaTheme="minorEastAsia" w:hAnsiTheme="minorEastAsia" w:hint="eastAsia"/>
                <w:szCs w:val="21"/>
              </w:rPr>
              <w:t>资格</w:t>
            </w:r>
          </w:p>
        </w:tc>
        <w:tc>
          <w:tcPr>
            <w:tcW w:w="3325" w:type="pct"/>
            <w:vAlign w:val="center"/>
          </w:tcPr>
          <w:p w:rsidR="006B3927" w:rsidRPr="00DD51E4" w:rsidRDefault="00AA68F7" w:rsidP="00F23C69">
            <w:pPr>
              <w:spacing w:line="440" w:lineRule="exact"/>
              <w:ind w:firstLineChars="150" w:firstLine="315"/>
              <w:rPr>
                <w:rFonts w:asciiTheme="minorEastAsia" w:eastAsiaTheme="minorEastAsia" w:hAnsiTheme="minorEastAsia"/>
                <w:szCs w:val="21"/>
              </w:rPr>
            </w:pPr>
            <w:r w:rsidRPr="00DD51E4">
              <w:rPr>
                <w:rFonts w:asciiTheme="minorEastAsia" w:eastAsiaTheme="minorEastAsia" w:hAnsiTheme="minorEastAsia" w:hint="eastAsia"/>
                <w:szCs w:val="21"/>
              </w:rPr>
              <w:t>本次招标实行资格后审，投标人应满足下列资格条件和业绩：</w:t>
            </w:r>
          </w:p>
          <w:p w:rsidR="00D03605" w:rsidRPr="00DD51E4" w:rsidRDefault="00AA68F7">
            <w:pPr>
              <w:spacing w:line="440" w:lineRule="exact"/>
              <w:rPr>
                <w:rFonts w:asciiTheme="minorEastAsia" w:eastAsiaTheme="minorEastAsia" w:hAnsiTheme="minorEastAsia"/>
                <w:szCs w:val="21"/>
              </w:rPr>
            </w:pPr>
            <w:r w:rsidRPr="00DD51E4">
              <w:rPr>
                <w:rFonts w:asciiTheme="minorEastAsia" w:eastAsiaTheme="minorEastAsia" w:hAnsiTheme="minorEastAsia" w:hint="eastAsia"/>
                <w:szCs w:val="21"/>
              </w:rPr>
              <w:t>（1）在中华人民共和国境内依法注册，具有独立法人资格、一般纳税人资格，具有招标物资生产或供应经验的生产厂家或经销商，并且具有合法、有效的营业执照、税务登记证书。</w:t>
            </w:r>
          </w:p>
          <w:p w:rsidR="006B3927" w:rsidRPr="00DD51E4" w:rsidRDefault="00AA68F7">
            <w:pPr>
              <w:spacing w:line="440" w:lineRule="exact"/>
              <w:rPr>
                <w:rFonts w:asciiTheme="minorEastAsia" w:eastAsiaTheme="minorEastAsia" w:hAnsiTheme="minorEastAsia"/>
                <w:szCs w:val="21"/>
              </w:rPr>
            </w:pPr>
            <w:r w:rsidRPr="00DD51E4">
              <w:rPr>
                <w:rFonts w:asciiTheme="minorEastAsia" w:eastAsiaTheme="minorEastAsia" w:hAnsiTheme="minorEastAsia" w:hint="eastAsia"/>
                <w:szCs w:val="21"/>
              </w:rPr>
              <w:t>（2）投标人必须具有良好的社会信誉，最近三年内没有骗取协议有关的犯罪或严重违法行为而引起的诉讼和仲裁；近三年不存在协议中严重违约或被逐；财产未被接管或冻结，企业未处于禁止或取消投标状态。</w:t>
            </w:r>
          </w:p>
          <w:p w:rsidR="006B3927" w:rsidRPr="00DD51E4" w:rsidRDefault="00AA68F7">
            <w:pPr>
              <w:spacing w:line="440" w:lineRule="exact"/>
              <w:rPr>
                <w:rFonts w:asciiTheme="minorEastAsia" w:eastAsiaTheme="minorEastAsia" w:hAnsiTheme="minorEastAsia"/>
                <w:szCs w:val="21"/>
              </w:rPr>
            </w:pPr>
            <w:r w:rsidRPr="00DD51E4">
              <w:rPr>
                <w:rFonts w:asciiTheme="minorEastAsia" w:eastAsiaTheme="minorEastAsia" w:hAnsiTheme="minorEastAsia" w:hint="eastAsia"/>
                <w:szCs w:val="21"/>
              </w:rPr>
              <w:t>（3）经销商注册资本金500万元人民币（含500万元）以上，无银行资信不良记录。</w:t>
            </w:r>
          </w:p>
          <w:p w:rsidR="006B3927" w:rsidRPr="00DD51E4" w:rsidRDefault="00AA68F7" w:rsidP="00D03605">
            <w:pPr>
              <w:spacing w:line="440" w:lineRule="exact"/>
              <w:rPr>
                <w:rFonts w:asciiTheme="minorEastAsia" w:eastAsiaTheme="minorEastAsia" w:hAnsiTheme="minorEastAsia"/>
                <w:szCs w:val="21"/>
              </w:rPr>
            </w:pPr>
            <w:r w:rsidRPr="00DD51E4">
              <w:rPr>
                <w:rFonts w:asciiTheme="minorEastAsia" w:eastAsiaTheme="minorEastAsia" w:hAnsiTheme="minorEastAsia" w:hint="eastAsia"/>
                <w:szCs w:val="21"/>
              </w:rPr>
              <w:lastRenderedPageBreak/>
              <w:t>（</w:t>
            </w:r>
            <w:r w:rsidR="00D03605" w:rsidRPr="00DD51E4">
              <w:rPr>
                <w:rFonts w:asciiTheme="minorEastAsia" w:eastAsiaTheme="minorEastAsia" w:hAnsiTheme="minorEastAsia" w:hint="eastAsia"/>
                <w:szCs w:val="21"/>
              </w:rPr>
              <w:t>4</w:t>
            </w:r>
            <w:r w:rsidRPr="00DD51E4">
              <w:rPr>
                <w:rFonts w:asciiTheme="minorEastAsia" w:eastAsiaTheme="minorEastAsia" w:hAnsiTheme="minorEastAsia" w:hint="eastAsia"/>
                <w:szCs w:val="21"/>
              </w:rPr>
              <w:t>）不接受联合体投标。</w:t>
            </w:r>
          </w:p>
        </w:tc>
      </w:tr>
      <w:tr w:rsidR="006B3927" w:rsidRPr="00DD51E4" w:rsidTr="00080EC7">
        <w:trPr>
          <w:trHeight w:val="454"/>
          <w:jc w:val="center"/>
        </w:trPr>
        <w:tc>
          <w:tcPr>
            <w:tcW w:w="561" w:type="pct"/>
            <w:vAlign w:val="center"/>
          </w:tcPr>
          <w:p w:rsidR="006B3927" w:rsidRPr="00DD51E4" w:rsidRDefault="00D03605">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hint="eastAsia"/>
                <w:szCs w:val="21"/>
              </w:rPr>
              <w:lastRenderedPageBreak/>
              <w:t>8</w:t>
            </w:r>
          </w:p>
        </w:tc>
        <w:tc>
          <w:tcPr>
            <w:tcW w:w="1114" w:type="pct"/>
            <w:vAlign w:val="center"/>
          </w:tcPr>
          <w:p w:rsidR="006B3927" w:rsidRPr="00DD51E4" w:rsidRDefault="00AA68F7">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szCs w:val="21"/>
              </w:rPr>
              <w:t>投标截止时间</w:t>
            </w:r>
          </w:p>
        </w:tc>
        <w:tc>
          <w:tcPr>
            <w:tcW w:w="3325" w:type="pct"/>
            <w:vAlign w:val="center"/>
          </w:tcPr>
          <w:p w:rsidR="006B3927" w:rsidRPr="00DD51E4" w:rsidRDefault="00DD51E4" w:rsidP="00DF4A63">
            <w:pPr>
              <w:spacing w:line="440" w:lineRule="exact"/>
              <w:rPr>
                <w:rFonts w:asciiTheme="minorEastAsia" w:eastAsiaTheme="minorEastAsia" w:hAnsiTheme="minorEastAsia"/>
                <w:szCs w:val="21"/>
              </w:rPr>
            </w:pPr>
            <w:r w:rsidRPr="00DD51E4">
              <w:rPr>
                <w:rFonts w:asciiTheme="minorEastAsia" w:eastAsiaTheme="minorEastAsia" w:hAnsiTheme="minorEastAsia" w:hint="eastAsia"/>
                <w:szCs w:val="21"/>
                <w:u w:val="single"/>
              </w:rPr>
              <w:t>2018</w:t>
            </w:r>
            <w:r w:rsidR="00AA68F7" w:rsidRPr="00DD51E4">
              <w:rPr>
                <w:rFonts w:asciiTheme="minorEastAsia" w:eastAsiaTheme="minorEastAsia" w:hAnsiTheme="minorEastAsia" w:hint="eastAsia"/>
                <w:szCs w:val="21"/>
                <w:u w:val="single"/>
              </w:rPr>
              <w:t xml:space="preserve"> </w:t>
            </w:r>
            <w:r w:rsidR="00AA68F7" w:rsidRPr="00DD51E4">
              <w:rPr>
                <w:rFonts w:asciiTheme="minorEastAsia" w:eastAsiaTheme="minorEastAsia" w:hAnsiTheme="minorEastAsia" w:hint="eastAsia"/>
                <w:szCs w:val="21"/>
              </w:rPr>
              <w:t>年</w:t>
            </w:r>
            <w:r w:rsidRPr="00DD51E4">
              <w:rPr>
                <w:rFonts w:asciiTheme="minorEastAsia" w:eastAsiaTheme="minorEastAsia" w:hAnsiTheme="minorEastAsia" w:hint="eastAsia"/>
                <w:szCs w:val="21"/>
                <w:u w:val="single"/>
              </w:rPr>
              <w:t>3</w:t>
            </w:r>
            <w:r w:rsidR="00AA68F7" w:rsidRPr="00DD51E4">
              <w:rPr>
                <w:rFonts w:asciiTheme="minorEastAsia" w:eastAsiaTheme="minorEastAsia" w:hAnsiTheme="minorEastAsia" w:hint="eastAsia"/>
                <w:szCs w:val="21"/>
              </w:rPr>
              <w:t>月</w:t>
            </w:r>
            <w:r w:rsidRPr="00DD51E4">
              <w:rPr>
                <w:rFonts w:asciiTheme="minorEastAsia" w:eastAsiaTheme="minorEastAsia" w:hAnsiTheme="minorEastAsia" w:hint="eastAsia"/>
                <w:szCs w:val="21"/>
                <w:u w:val="single"/>
              </w:rPr>
              <w:t>2</w:t>
            </w:r>
            <w:r w:rsidR="00DF4A63">
              <w:rPr>
                <w:rFonts w:asciiTheme="minorEastAsia" w:eastAsiaTheme="minorEastAsia" w:hAnsiTheme="minorEastAsia" w:hint="eastAsia"/>
                <w:szCs w:val="21"/>
                <w:u w:val="single"/>
              </w:rPr>
              <w:t>6</w:t>
            </w:r>
            <w:r w:rsidR="00AA68F7" w:rsidRPr="00DD51E4">
              <w:rPr>
                <w:rFonts w:asciiTheme="minorEastAsia" w:eastAsiaTheme="minorEastAsia" w:hAnsiTheme="minorEastAsia" w:hint="eastAsia"/>
                <w:szCs w:val="21"/>
              </w:rPr>
              <w:t>日</w:t>
            </w:r>
            <w:r w:rsidRPr="00DD51E4">
              <w:rPr>
                <w:rFonts w:asciiTheme="minorEastAsia" w:eastAsiaTheme="minorEastAsia" w:hAnsiTheme="minorEastAsia" w:hint="eastAsia"/>
                <w:szCs w:val="21"/>
                <w:u w:val="single"/>
              </w:rPr>
              <w:t>10</w:t>
            </w:r>
            <w:r w:rsidR="00AA68F7" w:rsidRPr="00DD51E4">
              <w:rPr>
                <w:rFonts w:asciiTheme="minorEastAsia" w:eastAsiaTheme="minorEastAsia" w:hAnsiTheme="minorEastAsia" w:hint="eastAsia"/>
                <w:szCs w:val="21"/>
              </w:rPr>
              <w:t>时</w:t>
            </w:r>
            <w:r w:rsidRPr="00DD51E4">
              <w:rPr>
                <w:rFonts w:asciiTheme="minorEastAsia" w:eastAsiaTheme="minorEastAsia" w:hAnsiTheme="minorEastAsia" w:hint="eastAsia"/>
                <w:szCs w:val="21"/>
                <w:u w:val="single"/>
              </w:rPr>
              <w:t>00</w:t>
            </w:r>
            <w:r w:rsidR="00AA68F7" w:rsidRPr="00DD51E4">
              <w:rPr>
                <w:rFonts w:asciiTheme="minorEastAsia" w:eastAsiaTheme="minorEastAsia" w:hAnsiTheme="minorEastAsia" w:hint="eastAsia"/>
                <w:szCs w:val="21"/>
              </w:rPr>
              <w:t>分</w:t>
            </w:r>
          </w:p>
        </w:tc>
      </w:tr>
      <w:tr w:rsidR="006B3927" w:rsidRPr="00DD51E4" w:rsidTr="00080EC7">
        <w:trPr>
          <w:trHeight w:val="454"/>
          <w:jc w:val="center"/>
        </w:trPr>
        <w:tc>
          <w:tcPr>
            <w:tcW w:w="561" w:type="pct"/>
            <w:vAlign w:val="center"/>
          </w:tcPr>
          <w:p w:rsidR="006B3927" w:rsidRPr="00DD51E4" w:rsidRDefault="00F77E2B">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hint="eastAsia"/>
                <w:szCs w:val="21"/>
              </w:rPr>
              <w:t>9</w:t>
            </w:r>
          </w:p>
        </w:tc>
        <w:tc>
          <w:tcPr>
            <w:tcW w:w="1114" w:type="pct"/>
            <w:vAlign w:val="center"/>
          </w:tcPr>
          <w:p w:rsidR="006B3927" w:rsidRPr="00DD51E4" w:rsidRDefault="00AA68F7">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szCs w:val="21"/>
              </w:rPr>
              <w:t>投标有效期</w:t>
            </w:r>
          </w:p>
        </w:tc>
        <w:tc>
          <w:tcPr>
            <w:tcW w:w="3325" w:type="pct"/>
            <w:vAlign w:val="center"/>
          </w:tcPr>
          <w:p w:rsidR="006B3927" w:rsidRPr="00DD51E4" w:rsidRDefault="00051C3E">
            <w:pPr>
              <w:spacing w:line="440" w:lineRule="exact"/>
              <w:rPr>
                <w:rFonts w:asciiTheme="minorEastAsia" w:eastAsiaTheme="minorEastAsia" w:hAnsiTheme="minorEastAsia"/>
                <w:szCs w:val="21"/>
              </w:rPr>
            </w:pPr>
            <w:r w:rsidRPr="00DD51E4">
              <w:rPr>
                <w:rFonts w:ascii="宋体" w:hAnsi="宋体" w:hint="eastAsia"/>
                <w:szCs w:val="21"/>
              </w:rPr>
              <w:t>90日历天，投标有效期内投标人不得撤销及修改投标文件；</w:t>
            </w:r>
          </w:p>
        </w:tc>
      </w:tr>
      <w:tr w:rsidR="00292732" w:rsidRPr="00DD51E4" w:rsidTr="00080EC7">
        <w:trPr>
          <w:trHeight w:val="454"/>
          <w:jc w:val="center"/>
        </w:trPr>
        <w:tc>
          <w:tcPr>
            <w:tcW w:w="561" w:type="pct"/>
            <w:vAlign w:val="center"/>
          </w:tcPr>
          <w:p w:rsidR="00292732" w:rsidRPr="00DD51E4" w:rsidRDefault="00222E0A" w:rsidP="00C72F51">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hint="eastAsia"/>
                <w:szCs w:val="21"/>
              </w:rPr>
              <w:t>1</w:t>
            </w:r>
            <w:r w:rsidR="00C72F51" w:rsidRPr="00DD51E4">
              <w:rPr>
                <w:rFonts w:asciiTheme="minorEastAsia" w:eastAsiaTheme="minorEastAsia" w:hAnsiTheme="minorEastAsia" w:hint="eastAsia"/>
                <w:szCs w:val="21"/>
              </w:rPr>
              <w:t>0</w:t>
            </w:r>
          </w:p>
        </w:tc>
        <w:tc>
          <w:tcPr>
            <w:tcW w:w="1114" w:type="pct"/>
            <w:vAlign w:val="center"/>
          </w:tcPr>
          <w:p w:rsidR="00292732" w:rsidRPr="00DD51E4" w:rsidRDefault="00292732" w:rsidP="00805C76">
            <w:pPr>
              <w:spacing w:line="360" w:lineRule="auto"/>
              <w:jc w:val="center"/>
              <w:textAlignment w:val="baseline"/>
              <w:rPr>
                <w:rFonts w:ascii="宋体" w:hAnsi="宋体" w:cs="宋体"/>
                <w:kern w:val="0"/>
                <w:szCs w:val="21"/>
              </w:rPr>
            </w:pPr>
            <w:r w:rsidRPr="00DD51E4">
              <w:rPr>
                <w:rFonts w:ascii="宋体" w:hAnsi="宋体" w:cs="宋体" w:hint="eastAsia"/>
                <w:kern w:val="0"/>
                <w:szCs w:val="21"/>
              </w:rPr>
              <w:t>签字或盖章要求</w:t>
            </w:r>
          </w:p>
        </w:tc>
        <w:tc>
          <w:tcPr>
            <w:tcW w:w="3325" w:type="pct"/>
            <w:vAlign w:val="center"/>
          </w:tcPr>
          <w:p w:rsidR="00292732" w:rsidRPr="00DD51E4" w:rsidRDefault="00292732" w:rsidP="00222E0A">
            <w:pPr>
              <w:spacing w:line="360" w:lineRule="auto"/>
              <w:jc w:val="left"/>
              <w:textAlignment w:val="baseline"/>
              <w:rPr>
                <w:rFonts w:ascii="宋体" w:hAnsi="宋体" w:cs="宋体"/>
                <w:kern w:val="0"/>
                <w:szCs w:val="21"/>
              </w:rPr>
            </w:pPr>
            <w:r w:rsidRPr="00DD51E4">
              <w:rPr>
                <w:rFonts w:ascii="宋体" w:hAnsi="宋体" w:cs="宋体" w:hint="eastAsia"/>
                <w:kern w:val="0"/>
                <w:szCs w:val="21"/>
              </w:rPr>
              <w:t>按</w:t>
            </w:r>
            <w:r w:rsidR="00222E0A" w:rsidRPr="00DD51E4">
              <w:rPr>
                <w:rFonts w:ascii="宋体" w:hAnsi="宋体" w:cs="宋体" w:hint="eastAsia"/>
                <w:kern w:val="0"/>
                <w:szCs w:val="21"/>
              </w:rPr>
              <w:t>投标文件格式</w:t>
            </w:r>
            <w:r w:rsidRPr="00DD51E4">
              <w:rPr>
                <w:rFonts w:ascii="宋体" w:hAnsi="宋体" w:cs="宋体" w:hint="eastAsia"/>
                <w:kern w:val="0"/>
                <w:szCs w:val="21"/>
              </w:rPr>
              <w:t>执行。</w:t>
            </w:r>
          </w:p>
        </w:tc>
      </w:tr>
      <w:tr w:rsidR="00C72F51" w:rsidRPr="00DD51E4" w:rsidTr="00080EC7">
        <w:trPr>
          <w:trHeight w:val="454"/>
          <w:jc w:val="center"/>
        </w:trPr>
        <w:tc>
          <w:tcPr>
            <w:tcW w:w="561" w:type="pct"/>
            <w:vAlign w:val="center"/>
          </w:tcPr>
          <w:p w:rsidR="00C72F51" w:rsidRPr="00DD51E4" w:rsidRDefault="00C72F51" w:rsidP="000F22FC">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hint="eastAsia"/>
                <w:szCs w:val="21"/>
              </w:rPr>
              <w:t>11</w:t>
            </w:r>
          </w:p>
        </w:tc>
        <w:tc>
          <w:tcPr>
            <w:tcW w:w="1114" w:type="pct"/>
            <w:vAlign w:val="center"/>
          </w:tcPr>
          <w:p w:rsidR="00C72F51" w:rsidRPr="00DD51E4" w:rsidRDefault="00C72F51">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szCs w:val="21"/>
              </w:rPr>
              <w:t>投标文件份数</w:t>
            </w:r>
          </w:p>
        </w:tc>
        <w:tc>
          <w:tcPr>
            <w:tcW w:w="3325" w:type="pct"/>
            <w:vAlign w:val="center"/>
          </w:tcPr>
          <w:p w:rsidR="00C72F51" w:rsidRPr="00DD51E4" w:rsidRDefault="00C72F51" w:rsidP="002D7429">
            <w:pPr>
              <w:spacing w:line="440" w:lineRule="exact"/>
              <w:rPr>
                <w:rFonts w:asciiTheme="minorEastAsia" w:eastAsiaTheme="minorEastAsia" w:hAnsiTheme="minorEastAsia"/>
                <w:szCs w:val="21"/>
              </w:rPr>
            </w:pPr>
            <w:r w:rsidRPr="00DD51E4">
              <w:rPr>
                <w:rFonts w:ascii="宋体" w:hAnsi="宋体" w:hint="eastAsia"/>
                <w:kern w:val="0"/>
                <w:szCs w:val="21"/>
              </w:rPr>
              <w:t>投标文件正本壹份，副本</w:t>
            </w:r>
            <w:r w:rsidRPr="00DD51E4">
              <w:rPr>
                <w:rFonts w:ascii="宋体" w:hAnsi="宋体" w:hint="eastAsia"/>
                <w:kern w:val="0"/>
                <w:szCs w:val="21"/>
                <w:u w:val="single"/>
              </w:rPr>
              <w:t>贰</w:t>
            </w:r>
            <w:r w:rsidRPr="00DD51E4">
              <w:rPr>
                <w:rFonts w:ascii="宋体" w:hAnsi="宋体" w:hint="eastAsia"/>
                <w:kern w:val="0"/>
                <w:szCs w:val="21"/>
              </w:rPr>
              <w:t>份</w:t>
            </w:r>
          </w:p>
        </w:tc>
      </w:tr>
      <w:tr w:rsidR="00C72F51" w:rsidRPr="00DD51E4" w:rsidTr="00080EC7">
        <w:trPr>
          <w:trHeight w:val="454"/>
          <w:jc w:val="center"/>
        </w:trPr>
        <w:tc>
          <w:tcPr>
            <w:tcW w:w="561" w:type="pct"/>
            <w:vAlign w:val="center"/>
          </w:tcPr>
          <w:p w:rsidR="00C72F51" w:rsidRPr="00DD51E4" w:rsidRDefault="00C72F51" w:rsidP="000F22FC">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hint="eastAsia"/>
                <w:szCs w:val="21"/>
              </w:rPr>
              <w:t>12</w:t>
            </w:r>
          </w:p>
        </w:tc>
        <w:tc>
          <w:tcPr>
            <w:tcW w:w="1114" w:type="pct"/>
            <w:vAlign w:val="center"/>
          </w:tcPr>
          <w:p w:rsidR="00C72F51" w:rsidRPr="00DD51E4" w:rsidRDefault="00C72F51">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szCs w:val="21"/>
              </w:rPr>
              <w:t>装订要求</w:t>
            </w:r>
          </w:p>
        </w:tc>
        <w:tc>
          <w:tcPr>
            <w:tcW w:w="3325" w:type="pct"/>
            <w:vAlign w:val="center"/>
          </w:tcPr>
          <w:p w:rsidR="00C72F51" w:rsidRPr="00DD51E4" w:rsidRDefault="00C72F51" w:rsidP="00292732">
            <w:pPr>
              <w:snapToGrid w:val="0"/>
              <w:spacing w:line="360" w:lineRule="auto"/>
              <w:ind w:firstLineChars="200" w:firstLine="420"/>
              <w:rPr>
                <w:rFonts w:ascii="宋体" w:hAnsi="宋体" w:cs="MingLiU"/>
                <w:kern w:val="0"/>
                <w:szCs w:val="21"/>
              </w:rPr>
            </w:pPr>
            <w:r w:rsidRPr="00DD51E4">
              <w:rPr>
                <w:rFonts w:ascii="宋体" w:hAnsi="宋体" w:cs="MingLiU" w:hint="eastAsia"/>
                <w:kern w:val="0"/>
                <w:szCs w:val="21"/>
              </w:rPr>
              <w:t>1、应将投标函部分、商务部分各自分别装订成册，</w:t>
            </w:r>
            <w:r w:rsidRPr="00DD51E4">
              <w:rPr>
                <w:rFonts w:hint="eastAsia"/>
                <w:szCs w:val="21"/>
              </w:rPr>
              <w:t>加盖企业公章，副本复印件应清晰、完整</w:t>
            </w:r>
            <w:r w:rsidRPr="00DD51E4">
              <w:rPr>
                <w:rFonts w:ascii="宋体" w:hAnsi="宋体" w:cs="MingLiU" w:hint="eastAsia"/>
                <w:kern w:val="0"/>
                <w:szCs w:val="21"/>
              </w:rPr>
              <w:t>。</w:t>
            </w:r>
          </w:p>
          <w:p w:rsidR="00C72F51" w:rsidRPr="00DD51E4" w:rsidRDefault="00C72F51" w:rsidP="00222E0A">
            <w:pPr>
              <w:snapToGrid w:val="0"/>
              <w:spacing w:line="360" w:lineRule="auto"/>
              <w:ind w:firstLineChars="200" w:firstLine="420"/>
              <w:rPr>
                <w:rFonts w:ascii="宋体" w:hAnsi="宋体" w:cs="MingLiU"/>
                <w:kern w:val="0"/>
                <w:szCs w:val="21"/>
              </w:rPr>
            </w:pPr>
            <w:r w:rsidRPr="00DD51E4">
              <w:rPr>
                <w:rFonts w:ascii="宋体" w:hAnsi="宋体" w:cs="MingLiU" w:hint="eastAsia"/>
                <w:kern w:val="0"/>
                <w:szCs w:val="21"/>
              </w:rPr>
              <w:t>2、装订</w:t>
            </w:r>
          </w:p>
        </w:tc>
      </w:tr>
      <w:tr w:rsidR="00C72F51" w:rsidRPr="00DD51E4" w:rsidTr="00080EC7">
        <w:trPr>
          <w:trHeight w:val="454"/>
          <w:jc w:val="center"/>
        </w:trPr>
        <w:tc>
          <w:tcPr>
            <w:tcW w:w="561" w:type="pct"/>
            <w:vAlign w:val="center"/>
          </w:tcPr>
          <w:p w:rsidR="00C72F51" w:rsidRPr="00DD51E4" w:rsidRDefault="00C72F51" w:rsidP="000F22FC">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hint="eastAsia"/>
                <w:szCs w:val="21"/>
              </w:rPr>
              <w:t>13</w:t>
            </w:r>
          </w:p>
        </w:tc>
        <w:tc>
          <w:tcPr>
            <w:tcW w:w="1114" w:type="pct"/>
            <w:vAlign w:val="center"/>
          </w:tcPr>
          <w:p w:rsidR="00C72F51" w:rsidRPr="00DD51E4" w:rsidRDefault="00C72F51">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hint="eastAsia"/>
                <w:szCs w:val="21"/>
              </w:rPr>
              <w:t>投标文件的密封</w:t>
            </w:r>
          </w:p>
        </w:tc>
        <w:tc>
          <w:tcPr>
            <w:tcW w:w="3325" w:type="pct"/>
            <w:vAlign w:val="center"/>
          </w:tcPr>
          <w:p w:rsidR="00C72F51" w:rsidRPr="00DD51E4" w:rsidRDefault="00C72F51">
            <w:pPr>
              <w:spacing w:line="440" w:lineRule="exact"/>
              <w:rPr>
                <w:rFonts w:asciiTheme="minorEastAsia" w:eastAsiaTheme="minorEastAsia" w:hAnsiTheme="minorEastAsia"/>
                <w:szCs w:val="21"/>
              </w:rPr>
            </w:pPr>
            <w:r w:rsidRPr="00DD51E4">
              <w:rPr>
                <w:rFonts w:asciiTheme="minorEastAsia" w:eastAsiaTheme="minorEastAsia" w:hAnsiTheme="minorEastAsia" w:hint="eastAsia"/>
                <w:szCs w:val="21"/>
              </w:rPr>
              <w:t>1.“投标函部分”“</w:t>
            </w:r>
            <w:r w:rsidRPr="00DD51E4">
              <w:rPr>
                <w:rFonts w:ascii="宋体" w:hAnsi="宋体" w:cs="MingLiU" w:hint="eastAsia"/>
                <w:kern w:val="0"/>
                <w:szCs w:val="21"/>
              </w:rPr>
              <w:t xml:space="preserve"> 商务部分</w:t>
            </w:r>
            <w:r w:rsidRPr="00DD51E4">
              <w:rPr>
                <w:rFonts w:asciiTheme="minorEastAsia" w:eastAsiaTheme="minorEastAsia" w:hAnsiTheme="minorEastAsia" w:hint="eastAsia"/>
                <w:szCs w:val="21"/>
              </w:rPr>
              <w:t>”等装入“投标文件”袋中，密封并在所有密封袋的封口处贴封条并骑缝加盖投标人公章，同时“投标文件袋”应明相应内容。</w:t>
            </w:r>
          </w:p>
          <w:p w:rsidR="00C72F51" w:rsidRPr="00DD51E4" w:rsidRDefault="00C72F51">
            <w:pPr>
              <w:spacing w:line="440" w:lineRule="exact"/>
              <w:rPr>
                <w:rFonts w:asciiTheme="minorEastAsia" w:eastAsiaTheme="minorEastAsia" w:hAnsiTheme="minorEastAsia"/>
                <w:szCs w:val="21"/>
              </w:rPr>
            </w:pPr>
            <w:r w:rsidRPr="00DD51E4">
              <w:rPr>
                <w:rFonts w:asciiTheme="minorEastAsia" w:eastAsiaTheme="minorEastAsia" w:hAnsiTheme="minorEastAsia" w:hint="eastAsia"/>
                <w:szCs w:val="21"/>
              </w:rPr>
              <w:t>2.如果投标文件没有按上述规定密封，该投标文件将被拒绝接收。</w:t>
            </w:r>
          </w:p>
          <w:p w:rsidR="00C72F51" w:rsidRPr="00DD51E4" w:rsidRDefault="00C72F51">
            <w:pPr>
              <w:spacing w:line="440" w:lineRule="exact"/>
              <w:rPr>
                <w:rFonts w:asciiTheme="minorEastAsia" w:eastAsiaTheme="minorEastAsia" w:hAnsiTheme="minorEastAsia"/>
                <w:szCs w:val="21"/>
              </w:rPr>
            </w:pPr>
            <w:r w:rsidRPr="00DD51E4">
              <w:rPr>
                <w:rFonts w:asciiTheme="minorEastAsia" w:eastAsiaTheme="minorEastAsia" w:hAnsiTheme="minorEastAsia" w:hint="eastAsia"/>
                <w:szCs w:val="21"/>
              </w:rPr>
              <w:t>注：如投标文件较厚，上述各部分投标文件不能装入相应的一个袋中，投标人可按上述要求增加投标文件袋。</w:t>
            </w:r>
          </w:p>
        </w:tc>
      </w:tr>
      <w:tr w:rsidR="00C72F51" w:rsidRPr="00DD51E4" w:rsidTr="00080EC7">
        <w:trPr>
          <w:trHeight w:val="454"/>
          <w:jc w:val="center"/>
        </w:trPr>
        <w:tc>
          <w:tcPr>
            <w:tcW w:w="561" w:type="pct"/>
            <w:vAlign w:val="center"/>
          </w:tcPr>
          <w:p w:rsidR="00C72F51" w:rsidRPr="00DD51E4" w:rsidRDefault="00C72F51" w:rsidP="000F22FC">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hint="eastAsia"/>
                <w:szCs w:val="21"/>
              </w:rPr>
              <w:t>14</w:t>
            </w:r>
          </w:p>
        </w:tc>
        <w:tc>
          <w:tcPr>
            <w:tcW w:w="1114" w:type="pct"/>
            <w:vAlign w:val="center"/>
          </w:tcPr>
          <w:p w:rsidR="00C72F51" w:rsidRPr="00DD51E4" w:rsidRDefault="00C72F51">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szCs w:val="21"/>
              </w:rPr>
              <w:t>封套上</w:t>
            </w:r>
            <w:r w:rsidRPr="00DD51E4">
              <w:rPr>
                <w:rFonts w:asciiTheme="minorEastAsia" w:eastAsiaTheme="minorEastAsia" w:hAnsiTheme="minorEastAsia" w:hint="eastAsia"/>
                <w:szCs w:val="21"/>
              </w:rPr>
              <w:t>写明</w:t>
            </w:r>
          </w:p>
        </w:tc>
        <w:tc>
          <w:tcPr>
            <w:tcW w:w="3325" w:type="pct"/>
            <w:vAlign w:val="center"/>
          </w:tcPr>
          <w:p w:rsidR="00C72F51" w:rsidRPr="00DD51E4" w:rsidRDefault="00C72F51">
            <w:pPr>
              <w:spacing w:line="440" w:lineRule="exact"/>
              <w:rPr>
                <w:rFonts w:asciiTheme="minorEastAsia" w:eastAsiaTheme="minorEastAsia" w:hAnsiTheme="minorEastAsia"/>
                <w:szCs w:val="21"/>
              </w:rPr>
            </w:pPr>
            <w:r w:rsidRPr="00DD51E4">
              <w:rPr>
                <w:rFonts w:asciiTheme="minorEastAsia" w:eastAsiaTheme="minorEastAsia" w:hAnsiTheme="minorEastAsia"/>
                <w:szCs w:val="21"/>
              </w:rPr>
              <w:t>招标人地址：</w:t>
            </w:r>
            <w:r w:rsidRPr="00DD51E4">
              <w:rPr>
                <w:rFonts w:asciiTheme="minorEastAsia" w:eastAsiaTheme="minorEastAsia" w:hAnsiTheme="minorEastAsia" w:hint="eastAsia"/>
                <w:szCs w:val="21"/>
              </w:rPr>
              <w:t>重庆市九龙坡区渝州路17号中机中联工程有限公司A座27楼</w:t>
            </w:r>
          </w:p>
          <w:p w:rsidR="00C72F51" w:rsidRPr="00DD51E4" w:rsidRDefault="00C72F51">
            <w:pPr>
              <w:spacing w:line="440" w:lineRule="exact"/>
              <w:rPr>
                <w:rFonts w:asciiTheme="minorEastAsia" w:eastAsiaTheme="minorEastAsia" w:hAnsiTheme="minorEastAsia"/>
                <w:szCs w:val="21"/>
              </w:rPr>
            </w:pPr>
            <w:r w:rsidRPr="00DD51E4">
              <w:rPr>
                <w:rFonts w:asciiTheme="minorEastAsia" w:eastAsiaTheme="minorEastAsia" w:hAnsiTheme="minorEastAsia"/>
                <w:szCs w:val="21"/>
              </w:rPr>
              <w:t>招标人名称：</w:t>
            </w:r>
            <w:r w:rsidRPr="00DD51E4">
              <w:rPr>
                <w:rFonts w:asciiTheme="minorEastAsia" w:eastAsiaTheme="minorEastAsia" w:hAnsiTheme="minorEastAsia" w:hint="eastAsia"/>
                <w:szCs w:val="21"/>
              </w:rPr>
              <w:t>中机中联工程有限公司</w:t>
            </w:r>
          </w:p>
          <w:p w:rsidR="00C72F51" w:rsidRPr="00DD51E4" w:rsidRDefault="00C72F51">
            <w:pPr>
              <w:spacing w:line="440" w:lineRule="exact"/>
              <w:rPr>
                <w:rFonts w:asciiTheme="minorEastAsia" w:eastAsiaTheme="minorEastAsia" w:hAnsiTheme="minorEastAsia"/>
                <w:szCs w:val="21"/>
              </w:rPr>
            </w:pPr>
            <w:r w:rsidRPr="00DD51E4">
              <w:rPr>
                <w:rFonts w:asciiTheme="minorEastAsia" w:eastAsiaTheme="minorEastAsia" w:hAnsiTheme="minorEastAsia"/>
                <w:szCs w:val="21"/>
                <w:u w:val="single"/>
              </w:rPr>
              <w:t xml:space="preserve"> </w:t>
            </w:r>
            <w:r w:rsidRPr="00DD51E4">
              <w:rPr>
                <w:rFonts w:asciiTheme="minorEastAsia" w:eastAsiaTheme="minorEastAsia" w:hAnsiTheme="minorEastAsia" w:hint="eastAsia"/>
                <w:szCs w:val="21"/>
                <w:u w:val="single"/>
              </w:rPr>
              <w:t>201</w:t>
            </w:r>
            <w:r w:rsidR="00E03B78" w:rsidRPr="00DD51E4">
              <w:rPr>
                <w:rFonts w:asciiTheme="minorEastAsia" w:eastAsiaTheme="minorEastAsia" w:hAnsiTheme="minorEastAsia" w:hint="eastAsia"/>
                <w:szCs w:val="21"/>
                <w:u w:val="single"/>
              </w:rPr>
              <w:t>8</w:t>
            </w:r>
            <w:r w:rsidRPr="00DD51E4">
              <w:rPr>
                <w:rFonts w:asciiTheme="minorEastAsia" w:eastAsiaTheme="minorEastAsia" w:hAnsiTheme="minorEastAsia" w:hint="eastAsia"/>
                <w:szCs w:val="21"/>
                <w:u w:val="single"/>
              </w:rPr>
              <w:t>年度钢材</w:t>
            </w:r>
            <w:r w:rsidR="00080EC7" w:rsidRPr="00DD51E4">
              <w:rPr>
                <w:rFonts w:asciiTheme="minorEastAsia" w:eastAsiaTheme="minorEastAsia" w:hAnsiTheme="minorEastAsia" w:hint="eastAsia"/>
                <w:szCs w:val="21"/>
                <w:u w:val="single"/>
              </w:rPr>
              <w:t>供应商入围</w:t>
            </w:r>
            <w:r w:rsidRPr="00DD51E4">
              <w:rPr>
                <w:rFonts w:asciiTheme="minorEastAsia" w:eastAsiaTheme="minorEastAsia" w:hAnsiTheme="minorEastAsia"/>
                <w:szCs w:val="21"/>
                <w:u w:val="single"/>
              </w:rPr>
              <w:t xml:space="preserve"> </w:t>
            </w:r>
            <w:r w:rsidRPr="00DD51E4">
              <w:rPr>
                <w:rFonts w:asciiTheme="minorEastAsia" w:eastAsiaTheme="minorEastAsia" w:hAnsiTheme="minorEastAsia"/>
                <w:szCs w:val="21"/>
              </w:rPr>
              <w:t>投标文件</w:t>
            </w:r>
          </w:p>
          <w:p w:rsidR="00C72F51" w:rsidRPr="00DD51E4" w:rsidRDefault="00DD51E4" w:rsidP="00DF4A63">
            <w:pPr>
              <w:spacing w:line="440" w:lineRule="exact"/>
              <w:rPr>
                <w:rFonts w:asciiTheme="minorEastAsia" w:eastAsiaTheme="minorEastAsia" w:hAnsiTheme="minorEastAsia"/>
                <w:szCs w:val="21"/>
              </w:rPr>
            </w:pPr>
            <w:r w:rsidRPr="00DD51E4">
              <w:rPr>
                <w:rFonts w:asciiTheme="minorEastAsia" w:eastAsiaTheme="minorEastAsia" w:hAnsiTheme="minorEastAsia" w:hint="eastAsia"/>
                <w:szCs w:val="21"/>
                <w:u w:val="single"/>
              </w:rPr>
              <w:t xml:space="preserve">2018 </w:t>
            </w:r>
            <w:r w:rsidRPr="00DD51E4">
              <w:rPr>
                <w:rFonts w:asciiTheme="minorEastAsia" w:eastAsiaTheme="minorEastAsia" w:hAnsiTheme="minorEastAsia" w:hint="eastAsia"/>
                <w:szCs w:val="21"/>
              </w:rPr>
              <w:t>年</w:t>
            </w:r>
            <w:r w:rsidRPr="00DD51E4">
              <w:rPr>
                <w:rFonts w:asciiTheme="minorEastAsia" w:eastAsiaTheme="minorEastAsia" w:hAnsiTheme="minorEastAsia" w:hint="eastAsia"/>
                <w:szCs w:val="21"/>
                <w:u w:val="single"/>
              </w:rPr>
              <w:t>3</w:t>
            </w:r>
            <w:r w:rsidRPr="00DD51E4">
              <w:rPr>
                <w:rFonts w:asciiTheme="minorEastAsia" w:eastAsiaTheme="minorEastAsia" w:hAnsiTheme="minorEastAsia" w:hint="eastAsia"/>
                <w:szCs w:val="21"/>
              </w:rPr>
              <w:t>月</w:t>
            </w:r>
            <w:r w:rsidRPr="00DD51E4">
              <w:rPr>
                <w:rFonts w:asciiTheme="minorEastAsia" w:eastAsiaTheme="minorEastAsia" w:hAnsiTheme="minorEastAsia" w:hint="eastAsia"/>
                <w:szCs w:val="21"/>
                <w:u w:val="single"/>
              </w:rPr>
              <w:t>2</w:t>
            </w:r>
            <w:r w:rsidR="00DF4A63">
              <w:rPr>
                <w:rFonts w:asciiTheme="minorEastAsia" w:eastAsiaTheme="minorEastAsia" w:hAnsiTheme="minorEastAsia" w:hint="eastAsia"/>
                <w:szCs w:val="21"/>
                <w:u w:val="single"/>
              </w:rPr>
              <w:t>6</w:t>
            </w:r>
            <w:r w:rsidRPr="00DD51E4">
              <w:rPr>
                <w:rFonts w:asciiTheme="minorEastAsia" w:eastAsiaTheme="minorEastAsia" w:hAnsiTheme="minorEastAsia" w:hint="eastAsia"/>
                <w:szCs w:val="21"/>
              </w:rPr>
              <w:t>日</w:t>
            </w:r>
            <w:r w:rsidRPr="00DD51E4">
              <w:rPr>
                <w:rFonts w:asciiTheme="minorEastAsia" w:eastAsiaTheme="minorEastAsia" w:hAnsiTheme="minorEastAsia" w:hint="eastAsia"/>
                <w:szCs w:val="21"/>
                <w:u w:val="single"/>
              </w:rPr>
              <w:t>10</w:t>
            </w:r>
            <w:r w:rsidRPr="00DD51E4">
              <w:rPr>
                <w:rFonts w:asciiTheme="minorEastAsia" w:eastAsiaTheme="minorEastAsia" w:hAnsiTheme="minorEastAsia" w:hint="eastAsia"/>
                <w:szCs w:val="21"/>
              </w:rPr>
              <w:t>时</w:t>
            </w:r>
            <w:r w:rsidRPr="00DD51E4">
              <w:rPr>
                <w:rFonts w:asciiTheme="minorEastAsia" w:eastAsiaTheme="minorEastAsia" w:hAnsiTheme="minorEastAsia" w:hint="eastAsia"/>
                <w:szCs w:val="21"/>
                <w:u w:val="single"/>
              </w:rPr>
              <w:t>00</w:t>
            </w:r>
            <w:r w:rsidRPr="00DD51E4">
              <w:rPr>
                <w:rFonts w:asciiTheme="minorEastAsia" w:eastAsiaTheme="minorEastAsia" w:hAnsiTheme="minorEastAsia" w:hint="eastAsia"/>
                <w:szCs w:val="21"/>
              </w:rPr>
              <w:t>分</w:t>
            </w:r>
            <w:r w:rsidR="00C72F51" w:rsidRPr="00DD51E4">
              <w:rPr>
                <w:rFonts w:asciiTheme="minorEastAsia" w:eastAsiaTheme="minorEastAsia" w:hAnsiTheme="minorEastAsia"/>
                <w:szCs w:val="21"/>
              </w:rPr>
              <w:t>前不得开启</w:t>
            </w:r>
          </w:p>
        </w:tc>
      </w:tr>
      <w:tr w:rsidR="00C72F51" w:rsidRPr="00DD51E4" w:rsidTr="00080EC7">
        <w:trPr>
          <w:trHeight w:val="454"/>
          <w:jc w:val="center"/>
        </w:trPr>
        <w:tc>
          <w:tcPr>
            <w:tcW w:w="561" w:type="pct"/>
            <w:vAlign w:val="center"/>
          </w:tcPr>
          <w:p w:rsidR="00C72F51" w:rsidRPr="00DD51E4" w:rsidRDefault="00C72F51" w:rsidP="000F22FC">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hint="eastAsia"/>
                <w:szCs w:val="21"/>
              </w:rPr>
              <w:t>15</w:t>
            </w:r>
          </w:p>
        </w:tc>
        <w:tc>
          <w:tcPr>
            <w:tcW w:w="1114" w:type="pct"/>
            <w:vAlign w:val="center"/>
          </w:tcPr>
          <w:p w:rsidR="00C72F51" w:rsidRPr="00DD51E4" w:rsidRDefault="00C72F51">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szCs w:val="21"/>
              </w:rPr>
              <w:t>递交投标文件地点</w:t>
            </w:r>
          </w:p>
        </w:tc>
        <w:tc>
          <w:tcPr>
            <w:tcW w:w="3325" w:type="pct"/>
            <w:vAlign w:val="center"/>
          </w:tcPr>
          <w:p w:rsidR="00C72F51" w:rsidRPr="00DD51E4" w:rsidRDefault="00C72F51">
            <w:pPr>
              <w:spacing w:line="440" w:lineRule="exact"/>
              <w:rPr>
                <w:rFonts w:asciiTheme="minorEastAsia" w:eastAsiaTheme="minorEastAsia" w:hAnsiTheme="minorEastAsia"/>
                <w:szCs w:val="21"/>
              </w:rPr>
            </w:pPr>
            <w:r w:rsidRPr="00DD51E4">
              <w:rPr>
                <w:rFonts w:asciiTheme="minorEastAsia" w:eastAsiaTheme="minorEastAsia" w:hAnsiTheme="minorEastAsia" w:hint="eastAsia"/>
                <w:szCs w:val="21"/>
              </w:rPr>
              <w:t>重庆市九龙坡区渝州路17号中机中联工程有限公司A座27楼</w:t>
            </w:r>
          </w:p>
        </w:tc>
      </w:tr>
      <w:tr w:rsidR="00C72F51" w:rsidRPr="00DD51E4" w:rsidTr="00080EC7">
        <w:trPr>
          <w:trHeight w:val="454"/>
          <w:jc w:val="center"/>
        </w:trPr>
        <w:tc>
          <w:tcPr>
            <w:tcW w:w="561" w:type="pct"/>
            <w:vAlign w:val="center"/>
          </w:tcPr>
          <w:p w:rsidR="00C72F51" w:rsidRPr="00DD51E4" w:rsidRDefault="00C72F51" w:rsidP="000F22FC">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hint="eastAsia"/>
                <w:szCs w:val="21"/>
              </w:rPr>
              <w:t>16</w:t>
            </w:r>
          </w:p>
        </w:tc>
        <w:tc>
          <w:tcPr>
            <w:tcW w:w="1114" w:type="pct"/>
            <w:vAlign w:val="center"/>
          </w:tcPr>
          <w:p w:rsidR="00C72F51" w:rsidRPr="00DD51E4" w:rsidRDefault="00C72F51">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szCs w:val="21"/>
              </w:rPr>
              <w:t>是否退还投标文件</w:t>
            </w:r>
          </w:p>
        </w:tc>
        <w:tc>
          <w:tcPr>
            <w:tcW w:w="3325" w:type="pct"/>
            <w:vAlign w:val="center"/>
          </w:tcPr>
          <w:p w:rsidR="00C72F51" w:rsidRPr="00DD51E4" w:rsidRDefault="00C72F51" w:rsidP="00F77E2B">
            <w:pPr>
              <w:pStyle w:val="3"/>
              <w:topLinePunct/>
              <w:spacing w:line="400" w:lineRule="exact"/>
              <w:rPr>
                <w:rFonts w:asciiTheme="minorEastAsia" w:eastAsiaTheme="minorEastAsia" w:hAnsiTheme="minorEastAsia"/>
                <w:sz w:val="21"/>
                <w:szCs w:val="21"/>
              </w:rPr>
            </w:pPr>
            <w:r w:rsidRPr="00DD51E4">
              <w:rPr>
                <w:rFonts w:asciiTheme="minorEastAsia" w:eastAsiaTheme="minorEastAsia" w:hAnsiTheme="minorEastAsia"/>
                <w:sz w:val="21"/>
                <w:szCs w:val="21"/>
              </w:rPr>
              <w:t></w:t>
            </w:r>
            <w:r w:rsidRPr="00DD51E4">
              <w:rPr>
                <w:rFonts w:asciiTheme="minorEastAsia" w:eastAsiaTheme="minorEastAsia" w:hAnsiTheme="minorEastAsia" w:hint="eastAsia"/>
                <w:sz w:val="21"/>
                <w:szCs w:val="21"/>
              </w:rPr>
              <w:t>否</w:t>
            </w:r>
          </w:p>
        </w:tc>
      </w:tr>
      <w:tr w:rsidR="00C72F51" w:rsidRPr="00DD51E4" w:rsidTr="00080EC7">
        <w:trPr>
          <w:trHeight w:val="454"/>
          <w:jc w:val="center"/>
        </w:trPr>
        <w:tc>
          <w:tcPr>
            <w:tcW w:w="561" w:type="pct"/>
            <w:vAlign w:val="center"/>
          </w:tcPr>
          <w:p w:rsidR="00C72F51" w:rsidRPr="00DD51E4" w:rsidRDefault="00C72F51" w:rsidP="000F22FC">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hint="eastAsia"/>
                <w:szCs w:val="21"/>
              </w:rPr>
              <w:t>17</w:t>
            </w:r>
          </w:p>
        </w:tc>
        <w:tc>
          <w:tcPr>
            <w:tcW w:w="1114" w:type="pct"/>
            <w:vAlign w:val="center"/>
          </w:tcPr>
          <w:p w:rsidR="00C72F51" w:rsidRPr="00DD51E4" w:rsidRDefault="00C72F51">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hint="eastAsia"/>
                <w:szCs w:val="21"/>
              </w:rPr>
              <w:t>开标时间和地点</w:t>
            </w:r>
          </w:p>
        </w:tc>
        <w:tc>
          <w:tcPr>
            <w:tcW w:w="3325" w:type="pct"/>
            <w:vAlign w:val="center"/>
          </w:tcPr>
          <w:p w:rsidR="00C72F51" w:rsidRPr="00DD51E4" w:rsidRDefault="00C72F51">
            <w:pPr>
              <w:rPr>
                <w:rFonts w:asciiTheme="minorEastAsia" w:eastAsiaTheme="minorEastAsia" w:hAnsiTheme="minorEastAsia" w:cstheme="minorEastAsia"/>
                <w:szCs w:val="21"/>
              </w:rPr>
            </w:pPr>
            <w:r w:rsidRPr="00DD51E4">
              <w:rPr>
                <w:rFonts w:asciiTheme="minorEastAsia" w:eastAsiaTheme="minorEastAsia" w:hAnsiTheme="minorEastAsia" w:cstheme="minorEastAsia" w:hint="eastAsia"/>
                <w:szCs w:val="21"/>
              </w:rPr>
              <w:t>开标时间：招标人自定。</w:t>
            </w:r>
          </w:p>
          <w:p w:rsidR="00C72F51" w:rsidRPr="00DD51E4" w:rsidRDefault="00C72F51">
            <w:pPr>
              <w:spacing w:line="440" w:lineRule="exact"/>
              <w:rPr>
                <w:rFonts w:asciiTheme="minorEastAsia" w:eastAsiaTheme="minorEastAsia" w:hAnsiTheme="minorEastAsia"/>
                <w:szCs w:val="21"/>
              </w:rPr>
            </w:pPr>
            <w:r w:rsidRPr="00DD51E4">
              <w:rPr>
                <w:rFonts w:asciiTheme="minorEastAsia" w:eastAsiaTheme="minorEastAsia" w:hAnsiTheme="minorEastAsia" w:cstheme="minorEastAsia" w:hint="eastAsia"/>
                <w:szCs w:val="21"/>
              </w:rPr>
              <w:t>开标地点：中机中联工程有限公司</w:t>
            </w:r>
          </w:p>
        </w:tc>
      </w:tr>
      <w:tr w:rsidR="006B3927" w:rsidRPr="00DD51E4" w:rsidTr="00080EC7">
        <w:trPr>
          <w:trHeight w:val="454"/>
          <w:jc w:val="center"/>
        </w:trPr>
        <w:tc>
          <w:tcPr>
            <w:tcW w:w="561" w:type="pct"/>
            <w:vAlign w:val="center"/>
          </w:tcPr>
          <w:p w:rsidR="006B3927" w:rsidRPr="00DD51E4" w:rsidRDefault="00222E0A" w:rsidP="00C72F51">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hint="eastAsia"/>
                <w:szCs w:val="21"/>
              </w:rPr>
              <w:t>1</w:t>
            </w:r>
            <w:r w:rsidR="00C72F51" w:rsidRPr="00DD51E4">
              <w:rPr>
                <w:rFonts w:asciiTheme="minorEastAsia" w:eastAsiaTheme="minorEastAsia" w:hAnsiTheme="minorEastAsia" w:hint="eastAsia"/>
                <w:szCs w:val="21"/>
              </w:rPr>
              <w:t>8</w:t>
            </w:r>
          </w:p>
        </w:tc>
        <w:tc>
          <w:tcPr>
            <w:tcW w:w="1114" w:type="pct"/>
            <w:vAlign w:val="center"/>
          </w:tcPr>
          <w:p w:rsidR="006B3927" w:rsidRPr="00DD51E4" w:rsidRDefault="00AA68F7">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hint="eastAsia"/>
                <w:szCs w:val="21"/>
              </w:rPr>
              <w:t>评标委员会的组建</w:t>
            </w:r>
          </w:p>
        </w:tc>
        <w:tc>
          <w:tcPr>
            <w:tcW w:w="3325" w:type="pct"/>
            <w:vAlign w:val="center"/>
          </w:tcPr>
          <w:p w:rsidR="006B3927" w:rsidRPr="00DD51E4" w:rsidRDefault="00AA68F7">
            <w:pPr>
              <w:rPr>
                <w:rFonts w:asciiTheme="minorEastAsia" w:eastAsiaTheme="minorEastAsia" w:hAnsiTheme="minorEastAsia"/>
                <w:szCs w:val="21"/>
              </w:rPr>
            </w:pPr>
            <w:r w:rsidRPr="00DD51E4">
              <w:rPr>
                <w:rFonts w:asciiTheme="minorEastAsia" w:eastAsiaTheme="minorEastAsia" w:hAnsiTheme="minorEastAsia" w:cs="宋体" w:hint="eastAsia"/>
                <w:kern w:val="0"/>
                <w:szCs w:val="21"/>
              </w:rPr>
              <w:t>招标人根据招标人公司规定自行组建。</w:t>
            </w:r>
          </w:p>
        </w:tc>
      </w:tr>
      <w:tr w:rsidR="00FA64E0" w:rsidRPr="00DD51E4" w:rsidTr="00080EC7">
        <w:trPr>
          <w:trHeight w:val="1039"/>
          <w:jc w:val="center"/>
        </w:trPr>
        <w:tc>
          <w:tcPr>
            <w:tcW w:w="561" w:type="pct"/>
            <w:vAlign w:val="center"/>
          </w:tcPr>
          <w:p w:rsidR="00FA64E0" w:rsidRPr="00DD51E4" w:rsidRDefault="00C72F51" w:rsidP="00805C76">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hint="eastAsia"/>
                <w:szCs w:val="21"/>
              </w:rPr>
              <w:t>19</w:t>
            </w:r>
          </w:p>
        </w:tc>
        <w:tc>
          <w:tcPr>
            <w:tcW w:w="1114" w:type="pct"/>
            <w:vAlign w:val="center"/>
          </w:tcPr>
          <w:p w:rsidR="00FA64E0" w:rsidRPr="00DD51E4" w:rsidRDefault="00FA64E0" w:rsidP="00FA64E0">
            <w:pPr>
              <w:spacing w:line="440" w:lineRule="exact"/>
              <w:jc w:val="center"/>
              <w:rPr>
                <w:rFonts w:asciiTheme="minorEastAsia" w:eastAsiaTheme="minorEastAsia" w:hAnsiTheme="minorEastAsia"/>
                <w:snapToGrid w:val="0"/>
                <w:szCs w:val="21"/>
              </w:rPr>
            </w:pPr>
            <w:r w:rsidRPr="00DD51E4">
              <w:rPr>
                <w:rFonts w:asciiTheme="minorEastAsia" w:eastAsiaTheme="minorEastAsia" w:hAnsiTheme="minorEastAsia" w:hint="eastAsia"/>
                <w:szCs w:val="21"/>
              </w:rPr>
              <w:t>中标</w:t>
            </w:r>
          </w:p>
        </w:tc>
        <w:tc>
          <w:tcPr>
            <w:tcW w:w="3325" w:type="pct"/>
            <w:vAlign w:val="center"/>
          </w:tcPr>
          <w:p w:rsidR="00FA64E0" w:rsidRPr="00DD51E4" w:rsidRDefault="00FA64E0" w:rsidP="00805C76">
            <w:pPr>
              <w:spacing w:line="440" w:lineRule="exact"/>
              <w:rPr>
                <w:rFonts w:asciiTheme="minorEastAsia" w:eastAsiaTheme="minorEastAsia" w:hAnsiTheme="minorEastAsia"/>
                <w:szCs w:val="21"/>
              </w:rPr>
            </w:pPr>
          </w:p>
          <w:p w:rsidR="00FA64E0" w:rsidRPr="00DD51E4" w:rsidRDefault="00FA64E0" w:rsidP="00805C76">
            <w:pPr>
              <w:spacing w:line="440" w:lineRule="exact"/>
              <w:rPr>
                <w:rFonts w:asciiTheme="minorEastAsia" w:eastAsiaTheme="minorEastAsia" w:hAnsiTheme="minorEastAsia"/>
                <w:szCs w:val="21"/>
              </w:rPr>
            </w:pPr>
            <w:r w:rsidRPr="00DD51E4">
              <w:rPr>
                <w:rFonts w:asciiTheme="minorEastAsia" w:eastAsiaTheme="minorEastAsia" w:hAnsiTheme="minorEastAsia" w:hint="eastAsia"/>
                <w:szCs w:val="21"/>
              </w:rPr>
              <w:t>有效参与投标单位2-3</w:t>
            </w:r>
            <w:r w:rsidR="009A198C" w:rsidRPr="00DD51E4">
              <w:rPr>
                <w:rFonts w:asciiTheme="minorEastAsia" w:eastAsiaTheme="minorEastAsia" w:hAnsiTheme="minorEastAsia" w:hint="eastAsia"/>
                <w:szCs w:val="21"/>
              </w:rPr>
              <w:t>名入围201</w:t>
            </w:r>
            <w:r w:rsidR="00594D5D" w:rsidRPr="00DD51E4">
              <w:rPr>
                <w:rFonts w:asciiTheme="minorEastAsia" w:eastAsiaTheme="minorEastAsia" w:hAnsiTheme="minorEastAsia" w:hint="eastAsia"/>
                <w:szCs w:val="21"/>
              </w:rPr>
              <w:t>8</w:t>
            </w:r>
            <w:r w:rsidR="009A198C" w:rsidRPr="00DD51E4">
              <w:rPr>
                <w:rFonts w:asciiTheme="minorEastAsia" w:eastAsiaTheme="minorEastAsia" w:hAnsiTheme="minorEastAsia" w:hint="eastAsia"/>
                <w:szCs w:val="21"/>
              </w:rPr>
              <w:t>年度集中采购供应商。</w:t>
            </w:r>
          </w:p>
          <w:p w:rsidR="00FA64E0" w:rsidRPr="00DD51E4" w:rsidRDefault="00FA64E0" w:rsidP="00805C76">
            <w:pPr>
              <w:spacing w:line="440" w:lineRule="exact"/>
              <w:rPr>
                <w:rFonts w:asciiTheme="minorEastAsia" w:eastAsiaTheme="minorEastAsia" w:hAnsiTheme="minorEastAsia"/>
                <w:szCs w:val="21"/>
              </w:rPr>
            </w:pPr>
          </w:p>
        </w:tc>
      </w:tr>
      <w:tr w:rsidR="00FA64E0" w:rsidRPr="00DD51E4" w:rsidTr="00080EC7">
        <w:trPr>
          <w:trHeight w:val="454"/>
          <w:jc w:val="center"/>
        </w:trPr>
        <w:tc>
          <w:tcPr>
            <w:tcW w:w="561" w:type="pct"/>
            <w:vAlign w:val="center"/>
          </w:tcPr>
          <w:p w:rsidR="00FA64E0" w:rsidRPr="00DD51E4" w:rsidRDefault="00C72F51" w:rsidP="00805C76">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hint="eastAsia"/>
                <w:szCs w:val="21"/>
              </w:rPr>
              <w:t>20</w:t>
            </w:r>
          </w:p>
        </w:tc>
        <w:tc>
          <w:tcPr>
            <w:tcW w:w="1114" w:type="pct"/>
            <w:vAlign w:val="center"/>
          </w:tcPr>
          <w:p w:rsidR="00FA64E0" w:rsidRPr="00DD51E4" w:rsidRDefault="00FA64E0" w:rsidP="00FA64E0">
            <w:pPr>
              <w:spacing w:line="440" w:lineRule="exact"/>
              <w:jc w:val="center"/>
              <w:rPr>
                <w:rFonts w:asciiTheme="minorEastAsia" w:eastAsiaTheme="minorEastAsia" w:hAnsiTheme="minorEastAsia"/>
                <w:szCs w:val="21"/>
              </w:rPr>
            </w:pPr>
            <w:r w:rsidRPr="00DD51E4">
              <w:rPr>
                <w:rFonts w:hint="eastAsia"/>
                <w:szCs w:val="21"/>
              </w:rPr>
              <w:t>合同授予</w:t>
            </w:r>
          </w:p>
        </w:tc>
        <w:tc>
          <w:tcPr>
            <w:tcW w:w="3325" w:type="pct"/>
            <w:vAlign w:val="center"/>
          </w:tcPr>
          <w:p w:rsidR="00FA64E0" w:rsidRPr="00DD51E4" w:rsidRDefault="009A198C" w:rsidP="00805C76">
            <w:pPr>
              <w:spacing w:line="360" w:lineRule="auto"/>
              <w:ind w:firstLineChars="200" w:firstLine="420"/>
              <w:rPr>
                <w:rFonts w:asciiTheme="minorEastAsia" w:eastAsiaTheme="minorEastAsia" w:hAnsiTheme="minorEastAsia"/>
                <w:szCs w:val="21"/>
              </w:rPr>
            </w:pPr>
            <w:r w:rsidRPr="00DD51E4">
              <w:rPr>
                <w:rFonts w:asciiTheme="minorEastAsia" w:eastAsiaTheme="minorEastAsia" w:hAnsiTheme="minorEastAsia" w:hint="eastAsia"/>
                <w:szCs w:val="21"/>
              </w:rPr>
              <w:t>投标单位入围后</w:t>
            </w:r>
            <w:r w:rsidR="00FA64E0" w:rsidRPr="00DD51E4">
              <w:rPr>
                <w:rFonts w:asciiTheme="minorEastAsia" w:eastAsiaTheme="minorEastAsia" w:hAnsiTheme="minorEastAsia" w:hint="eastAsia"/>
                <w:szCs w:val="21"/>
              </w:rPr>
              <w:t>同招标人签订框架协议，确定合作意向、内容、供货方式，实际需要数量根据招标人</w:t>
            </w:r>
            <w:r w:rsidRPr="00DD51E4">
              <w:rPr>
                <w:rFonts w:asciiTheme="minorEastAsia" w:eastAsiaTheme="minorEastAsia" w:hAnsiTheme="minorEastAsia" w:hint="eastAsia"/>
                <w:szCs w:val="21"/>
              </w:rPr>
              <w:t>具体</w:t>
            </w:r>
            <w:r w:rsidR="00FA64E0" w:rsidRPr="00DD51E4">
              <w:rPr>
                <w:rFonts w:asciiTheme="minorEastAsia" w:eastAsiaTheme="minorEastAsia" w:hAnsiTheme="minorEastAsia" w:hint="eastAsia"/>
                <w:szCs w:val="21"/>
              </w:rPr>
              <w:t>总承包项目部提供数量并</w:t>
            </w:r>
            <w:r w:rsidR="00BD182D" w:rsidRPr="00DD51E4">
              <w:rPr>
                <w:rFonts w:asciiTheme="minorEastAsia" w:eastAsiaTheme="minorEastAsia" w:hAnsiTheme="minorEastAsia" w:hint="eastAsia"/>
                <w:szCs w:val="21"/>
              </w:rPr>
              <w:t>另行签</w:t>
            </w:r>
            <w:r w:rsidR="00FA64E0" w:rsidRPr="00DD51E4">
              <w:rPr>
                <w:rFonts w:asciiTheme="minorEastAsia" w:eastAsiaTheme="minorEastAsia" w:hAnsiTheme="minorEastAsia" w:hint="eastAsia"/>
                <w:szCs w:val="21"/>
              </w:rPr>
              <w:t>订采购合同。</w:t>
            </w:r>
          </w:p>
          <w:p w:rsidR="00FA64E0" w:rsidRPr="00DD51E4" w:rsidRDefault="00FA64E0" w:rsidP="00805C76">
            <w:pPr>
              <w:spacing w:line="360" w:lineRule="auto"/>
              <w:ind w:firstLineChars="200" w:firstLine="420"/>
              <w:rPr>
                <w:rFonts w:asciiTheme="minorEastAsia" w:eastAsiaTheme="minorEastAsia" w:hAnsiTheme="minorEastAsia"/>
                <w:szCs w:val="21"/>
              </w:rPr>
            </w:pPr>
            <w:r w:rsidRPr="00DD51E4">
              <w:rPr>
                <w:rFonts w:hint="eastAsia"/>
                <w:szCs w:val="21"/>
              </w:rPr>
              <w:lastRenderedPageBreak/>
              <w:t>中标单位根据采购合同供货，货款按合同条款规定结算和支付。</w:t>
            </w:r>
          </w:p>
        </w:tc>
      </w:tr>
      <w:tr w:rsidR="00FA64E0" w:rsidRPr="00DD51E4" w:rsidTr="00080EC7">
        <w:trPr>
          <w:trHeight w:val="454"/>
          <w:jc w:val="center"/>
        </w:trPr>
        <w:tc>
          <w:tcPr>
            <w:tcW w:w="561" w:type="pct"/>
            <w:vAlign w:val="center"/>
          </w:tcPr>
          <w:p w:rsidR="00FA64E0" w:rsidRPr="00DD51E4" w:rsidRDefault="00805C76" w:rsidP="00C72F51">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hint="eastAsia"/>
                <w:szCs w:val="21"/>
              </w:rPr>
              <w:lastRenderedPageBreak/>
              <w:t>2</w:t>
            </w:r>
            <w:r w:rsidR="00C72F51" w:rsidRPr="00DD51E4">
              <w:rPr>
                <w:rFonts w:asciiTheme="minorEastAsia" w:eastAsiaTheme="minorEastAsia" w:hAnsiTheme="minorEastAsia" w:hint="eastAsia"/>
                <w:szCs w:val="21"/>
              </w:rPr>
              <w:t>1</w:t>
            </w:r>
          </w:p>
        </w:tc>
        <w:tc>
          <w:tcPr>
            <w:tcW w:w="1114" w:type="pct"/>
            <w:vAlign w:val="center"/>
          </w:tcPr>
          <w:p w:rsidR="00FA64E0" w:rsidRPr="00DD51E4" w:rsidRDefault="00FA64E0">
            <w:pPr>
              <w:spacing w:line="440" w:lineRule="exact"/>
              <w:jc w:val="center"/>
              <w:rPr>
                <w:rFonts w:asciiTheme="minorEastAsia" w:eastAsiaTheme="minorEastAsia" w:hAnsiTheme="minorEastAsia"/>
                <w:snapToGrid w:val="0"/>
                <w:szCs w:val="21"/>
              </w:rPr>
            </w:pPr>
            <w:r w:rsidRPr="00DD51E4">
              <w:rPr>
                <w:rFonts w:asciiTheme="minorEastAsia" w:eastAsiaTheme="minorEastAsia" w:hAnsiTheme="minorEastAsia" w:hint="eastAsia"/>
                <w:snapToGrid w:val="0"/>
                <w:szCs w:val="21"/>
              </w:rPr>
              <w:t>违规</w:t>
            </w:r>
          </w:p>
        </w:tc>
        <w:tc>
          <w:tcPr>
            <w:tcW w:w="3325" w:type="pct"/>
            <w:vAlign w:val="center"/>
          </w:tcPr>
          <w:p w:rsidR="00FA64E0" w:rsidRPr="00DD51E4" w:rsidRDefault="00FA64E0">
            <w:pPr>
              <w:spacing w:line="440" w:lineRule="exact"/>
              <w:rPr>
                <w:rFonts w:asciiTheme="minorEastAsia" w:eastAsiaTheme="minorEastAsia" w:hAnsiTheme="minorEastAsia"/>
                <w:szCs w:val="21"/>
              </w:rPr>
            </w:pPr>
            <w:r w:rsidRPr="00DD51E4">
              <w:rPr>
                <w:rFonts w:hint="eastAsia"/>
                <w:szCs w:val="21"/>
              </w:rPr>
              <w:t>如果招标人在任何时候发现投标人在报价竞争和履约过程中有违规或欺诈行为，则有权视其情节在</w:t>
            </w:r>
            <w:r w:rsidRPr="00DD51E4">
              <w:rPr>
                <w:rFonts w:hint="eastAsia"/>
                <w:szCs w:val="21"/>
              </w:rPr>
              <w:t xml:space="preserve"> 2 </w:t>
            </w:r>
            <w:r w:rsidRPr="00DD51E4">
              <w:rPr>
                <w:rFonts w:hint="eastAsia"/>
                <w:szCs w:val="21"/>
              </w:rPr>
              <w:t>年内拒绝接受与其任何合作</w:t>
            </w:r>
          </w:p>
        </w:tc>
      </w:tr>
      <w:tr w:rsidR="00FA64E0" w:rsidRPr="00DD51E4" w:rsidTr="00080EC7">
        <w:trPr>
          <w:trHeight w:val="454"/>
          <w:jc w:val="center"/>
        </w:trPr>
        <w:tc>
          <w:tcPr>
            <w:tcW w:w="561" w:type="pct"/>
            <w:vAlign w:val="center"/>
          </w:tcPr>
          <w:p w:rsidR="00FA64E0" w:rsidRPr="00DD51E4" w:rsidRDefault="00805C76" w:rsidP="00C72F51">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hint="eastAsia"/>
                <w:szCs w:val="21"/>
              </w:rPr>
              <w:t>2</w:t>
            </w:r>
            <w:r w:rsidR="00C72F51" w:rsidRPr="00DD51E4">
              <w:rPr>
                <w:rFonts w:asciiTheme="minorEastAsia" w:eastAsiaTheme="minorEastAsia" w:hAnsiTheme="minorEastAsia" w:hint="eastAsia"/>
                <w:szCs w:val="21"/>
              </w:rPr>
              <w:t>2</w:t>
            </w:r>
          </w:p>
        </w:tc>
        <w:tc>
          <w:tcPr>
            <w:tcW w:w="1114" w:type="pct"/>
            <w:vAlign w:val="center"/>
          </w:tcPr>
          <w:p w:rsidR="00FA64E0" w:rsidRPr="00DD51E4" w:rsidRDefault="00FA64E0" w:rsidP="00805C76">
            <w:pPr>
              <w:spacing w:line="440" w:lineRule="exact"/>
              <w:jc w:val="center"/>
              <w:rPr>
                <w:rFonts w:asciiTheme="minorEastAsia" w:eastAsiaTheme="minorEastAsia" w:hAnsiTheme="minorEastAsia"/>
                <w:szCs w:val="21"/>
              </w:rPr>
            </w:pPr>
            <w:r w:rsidRPr="00DD51E4">
              <w:rPr>
                <w:rFonts w:asciiTheme="minorEastAsia" w:eastAsiaTheme="minorEastAsia" w:hAnsiTheme="minorEastAsia" w:hint="eastAsia"/>
                <w:snapToGrid w:val="0"/>
                <w:szCs w:val="21"/>
              </w:rPr>
              <w:t>重新招标</w:t>
            </w:r>
          </w:p>
        </w:tc>
        <w:tc>
          <w:tcPr>
            <w:tcW w:w="3325" w:type="pct"/>
            <w:vAlign w:val="center"/>
          </w:tcPr>
          <w:p w:rsidR="00FA64E0" w:rsidRPr="00DD51E4" w:rsidRDefault="00FA64E0" w:rsidP="00805C76">
            <w:pPr>
              <w:spacing w:line="440" w:lineRule="exact"/>
              <w:rPr>
                <w:rFonts w:asciiTheme="minorEastAsia" w:eastAsiaTheme="minorEastAsia" w:hAnsiTheme="minorEastAsia"/>
                <w:szCs w:val="21"/>
              </w:rPr>
            </w:pPr>
            <w:r w:rsidRPr="00DD51E4">
              <w:rPr>
                <w:rFonts w:asciiTheme="minorEastAsia" w:eastAsiaTheme="minorEastAsia" w:hAnsiTheme="minorEastAsia" w:hint="eastAsia"/>
                <w:szCs w:val="21"/>
              </w:rPr>
              <w:t>下列情形之一的，招标人将重新招标；</w:t>
            </w:r>
          </w:p>
          <w:p w:rsidR="00FA64E0" w:rsidRPr="00DD51E4" w:rsidRDefault="00FA64E0" w:rsidP="00805C76">
            <w:pPr>
              <w:spacing w:line="440" w:lineRule="exact"/>
              <w:rPr>
                <w:rFonts w:asciiTheme="minorEastAsia" w:eastAsiaTheme="minorEastAsia" w:hAnsiTheme="minorEastAsia"/>
                <w:szCs w:val="21"/>
              </w:rPr>
            </w:pPr>
            <w:r w:rsidRPr="00DD51E4">
              <w:rPr>
                <w:rFonts w:asciiTheme="minorEastAsia" w:eastAsiaTheme="minorEastAsia" w:hAnsiTheme="minorEastAsia" w:hint="eastAsia"/>
                <w:szCs w:val="21"/>
              </w:rPr>
              <w:t>（1）投标截至时间止，投标人少于3个的；</w:t>
            </w:r>
          </w:p>
          <w:p w:rsidR="00FA64E0" w:rsidRPr="00DD51E4" w:rsidRDefault="00FA64E0" w:rsidP="00805C76">
            <w:pPr>
              <w:spacing w:line="440" w:lineRule="exact"/>
              <w:rPr>
                <w:rFonts w:asciiTheme="minorEastAsia" w:eastAsiaTheme="minorEastAsia" w:hAnsiTheme="minorEastAsia"/>
                <w:szCs w:val="21"/>
              </w:rPr>
            </w:pPr>
            <w:r w:rsidRPr="00DD51E4">
              <w:rPr>
                <w:rFonts w:asciiTheme="minorEastAsia" w:eastAsiaTheme="minorEastAsia" w:hAnsiTheme="minorEastAsia" w:hint="eastAsia"/>
                <w:szCs w:val="21"/>
              </w:rPr>
              <w:t>（2）经评标委员会评审后否决所有投标的。</w:t>
            </w:r>
          </w:p>
        </w:tc>
      </w:tr>
    </w:tbl>
    <w:p w:rsidR="006B3927" w:rsidRPr="00DD51E4" w:rsidRDefault="006B3927">
      <w:pPr>
        <w:spacing w:line="400" w:lineRule="exact"/>
      </w:pPr>
    </w:p>
    <w:p w:rsidR="006B3927" w:rsidRPr="00DD51E4" w:rsidRDefault="00AA68F7">
      <w:pPr>
        <w:spacing w:line="400" w:lineRule="exact"/>
      </w:pPr>
      <w:r w:rsidRPr="00DD51E4">
        <w:br w:type="page"/>
      </w:r>
    </w:p>
    <w:p w:rsidR="006B3927" w:rsidRPr="00DD51E4" w:rsidRDefault="006B3927">
      <w:bookmarkStart w:id="65" w:name="_Toc296602469"/>
      <w:bookmarkStart w:id="66" w:name="_Toc152042358"/>
      <w:bookmarkStart w:id="67" w:name="_Toc152045581"/>
      <w:bookmarkStart w:id="68" w:name="_Toc144974548"/>
      <w:bookmarkStart w:id="69" w:name="_Toc179632599"/>
      <w:bookmarkStart w:id="70" w:name="_Toc247085739"/>
    </w:p>
    <w:p w:rsidR="005849BE" w:rsidRPr="00DD51E4" w:rsidRDefault="00AA68F7" w:rsidP="005849BE">
      <w:pPr>
        <w:pStyle w:val="1"/>
        <w:jc w:val="center"/>
      </w:pPr>
      <w:bookmarkStart w:id="71" w:name="_Toc475001802"/>
      <w:bookmarkStart w:id="72" w:name="_Toc179632605"/>
      <w:bookmarkStart w:id="73" w:name="_Toc152045587"/>
      <w:bookmarkStart w:id="74" w:name="_Toc152042364"/>
      <w:bookmarkStart w:id="75" w:name="_Toc247085745"/>
      <w:bookmarkStart w:id="76" w:name="_Toc246996230"/>
      <w:bookmarkStart w:id="77" w:name="_Toc296602475"/>
      <w:bookmarkStart w:id="78" w:name="_Toc144974554"/>
      <w:bookmarkStart w:id="79" w:name="_Toc246996973"/>
      <w:bookmarkEnd w:id="65"/>
      <w:bookmarkEnd w:id="66"/>
      <w:bookmarkEnd w:id="67"/>
      <w:bookmarkEnd w:id="68"/>
      <w:bookmarkEnd w:id="69"/>
      <w:bookmarkEnd w:id="70"/>
      <w:r w:rsidRPr="00DD51E4">
        <w:rPr>
          <w:rFonts w:hint="eastAsia"/>
        </w:rPr>
        <w:t>第三章</w:t>
      </w:r>
      <w:r w:rsidRPr="00DD51E4">
        <w:rPr>
          <w:rFonts w:hint="eastAsia"/>
        </w:rPr>
        <w:t xml:space="preserve"> </w:t>
      </w:r>
      <w:r w:rsidRPr="00DD51E4">
        <w:rPr>
          <w:rFonts w:hint="eastAsia"/>
        </w:rPr>
        <w:t>评标办法</w:t>
      </w:r>
      <w:bookmarkEnd w:id="71"/>
    </w:p>
    <w:p w:rsidR="006B3927" w:rsidRPr="00DD51E4" w:rsidRDefault="00B412D8" w:rsidP="00B412D8">
      <w:pPr>
        <w:pStyle w:val="1"/>
        <w:ind w:firstLineChars="200" w:firstLine="640"/>
        <w:jc w:val="left"/>
        <w:rPr>
          <w:b w:val="0"/>
          <w:sz w:val="32"/>
        </w:rPr>
      </w:pPr>
      <w:bookmarkStart w:id="80" w:name="_Toc475001129"/>
      <w:bookmarkStart w:id="81" w:name="_Toc475001803"/>
      <w:r w:rsidRPr="00DD51E4">
        <w:rPr>
          <w:rFonts w:hint="eastAsia"/>
          <w:b w:val="0"/>
          <w:sz w:val="32"/>
        </w:rPr>
        <w:t>本次招标评标办法采用</w:t>
      </w:r>
      <w:r w:rsidR="00AA68F7" w:rsidRPr="00DD51E4">
        <w:rPr>
          <w:rFonts w:hint="eastAsia"/>
          <w:b w:val="0"/>
          <w:sz w:val="32"/>
        </w:rPr>
        <w:t>经评审的合理低价法</w:t>
      </w:r>
      <w:bookmarkStart w:id="82" w:name="_Toc296602486"/>
      <w:bookmarkStart w:id="83" w:name="_Toc144974565"/>
      <w:bookmarkStart w:id="84" w:name="_Toc152042375"/>
      <w:bookmarkStart w:id="85" w:name="_Toc152045598"/>
      <w:bookmarkStart w:id="86" w:name="_Toc247085756"/>
      <w:bookmarkStart w:id="87" w:name="_Toc246996984"/>
      <w:bookmarkStart w:id="88" w:name="_Toc246996241"/>
      <w:bookmarkStart w:id="89" w:name="_Toc179632616"/>
      <w:bookmarkEnd w:id="72"/>
      <w:bookmarkEnd w:id="73"/>
      <w:bookmarkEnd w:id="74"/>
      <w:bookmarkEnd w:id="75"/>
      <w:bookmarkEnd w:id="76"/>
      <w:bookmarkEnd w:id="77"/>
      <w:bookmarkEnd w:id="78"/>
      <w:bookmarkEnd w:id="79"/>
      <w:bookmarkEnd w:id="80"/>
      <w:bookmarkEnd w:id="81"/>
      <w:r w:rsidRPr="00DD51E4">
        <w:rPr>
          <w:rFonts w:hint="eastAsia"/>
          <w:b w:val="0"/>
          <w:sz w:val="32"/>
        </w:rPr>
        <w:t>，</w:t>
      </w:r>
      <w:r w:rsidR="00AA68F7" w:rsidRPr="00DD51E4">
        <w:rPr>
          <w:rFonts w:hint="eastAsia"/>
          <w:b w:val="0"/>
          <w:sz w:val="32"/>
        </w:rPr>
        <w:t>在满足招标人在招标文件中明确的相关要求前提下，以合理低价综合考虑为原则。</w:t>
      </w:r>
    </w:p>
    <w:p w:rsidR="006B3927" w:rsidRPr="00DD51E4" w:rsidRDefault="006B3927">
      <w:pPr>
        <w:pStyle w:val="1"/>
      </w:pPr>
    </w:p>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FA64E0" w:rsidRPr="00DD51E4" w:rsidRDefault="005849BE">
      <w:pPr>
        <w:pStyle w:val="1"/>
        <w:numPr>
          <w:ilvl w:val="0"/>
          <w:numId w:val="3"/>
        </w:numPr>
        <w:jc w:val="center"/>
      </w:pPr>
      <w:bookmarkStart w:id="90" w:name="_Toc387312481"/>
      <w:bookmarkStart w:id="91" w:name="_Toc475001804"/>
      <w:bookmarkEnd w:id="82"/>
      <w:bookmarkEnd w:id="83"/>
      <w:bookmarkEnd w:id="84"/>
      <w:bookmarkEnd w:id="85"/>
      <w:bookmarkEnd w:id="86"/>
      <w:bookmarkEnd w:id="87"/>
      <w:bookmarkEnd w:id="88"/>
      <w:bookmarkEnd w:id="89"/>
      <w:r w:rsidRPr="00DD51E4">
        <w:rPr>
          <w:rFonts w:hint="eastAsia"/>
        </w:rPr>
        <w:t>投</w:t>
      </w:r>
      <w:r w:rsidR="00FA64E0" w:rsidRPr="00DD51E4">
        <w:rPr>
          <w:rFonts w:hint="eastAsia"/>
        </w:rPr>
        <w:t>标文件格式</w:t>
      </w:r>
      <w:bookmarkEnd w:id="90"/>
      <w:bookmarkEnd w:id="91"/>
    </w:p>
    <w:p w:rsidR="00FA64E0" w:rsidRPr="00DD51E4" w:rsidRDefault="00FA64E0" w:rsidP="00FA64E0">
      <w:pPr>
        <w:pStyle w:val="1"/>
        <w:jc w:val="center"/>
      </w:pPr>
    </w:p>
    <w:p w:rsidR="00FA64E0" w:rsidRPr="00DD51E4" w:rsidRDefault="00FA64E0" w:rsidP="00FA64E0">
      <w:pPr>
        <w:pStyle w:val="1"/>
        <w:jc w:val="center"/>
      </w:pPr>
    </w:p>
    <w:p w:rsidR="006B3927" w:rsidRPr="00DD51E4" w:rsidRDefault="00AA68F7" w:rsidP="00FA64E0">
      <w:pPr>
        <w:pStyle w:val="1"/>
        <w:jc w:val="center"/>
      </w:pPr>
      <w:r w:rsidRPr="00DD51E4">
        <w:br w:type="page"/>
      </w:r>
    </w:p>
    <w:p w:rsidR="006B3927" w:rsidRPr="00DD51E4" w:rsidRDefault="006B3927">
      <w:bookmarkStart w:id="92" w:name="_Toc144974855"/>
      <w:bookmarkStart w:id="93" w:name="_Toc247085872"/>
      <w:bookmarkStart w:id="94" w:name="_Toc152042575"/>
      <w:bookmarkStart w:id="95" w:name="_Toc246997097"/>
      <w:bookmarkStart w:id="96" w:name="_Toc296602600"/>
      <w:bookmarkStart w:id="97" w:name="_Toc179632806"/>
      <w:bookmarkStart w:id="98" w:name="_Toc152045786"/>
      <w:bookmarkStart w:id="99" w:name="_Toc246996354"/>
    </w:p>
    <w:p w:rsidR="006B3927" w:rsidRPr="00DD51E4" w:rsidRDefault="006B3927"/>
    <w:bookmarkEnd w:id="92"/>
    <w:bookmarkEnd w:id="93"/>
    <w:bookmarkEnd w:id="94"/>
    <w:bookmarkEnd w:id="95"/>
    <w:bookmarkEnd w:id="96"/>
    <w:bookmarkEnd w:id="97"/>
    <w:bookmarkEnd w:id="98"/>
    <w:bookmarkEnd w:id="99"/>
    <w:p w:rsidR="006B3927" w:rsidRPr="00DD51E4" w:rsidRDefault="006B3927">
      <w:pPr>
        <w:jc w:val="center"/>
        <w:rPr>
          <w:rFonts w:ascii="仿宋_GB2312" w:eastAsia="仿宋_GB2312"/>
          <w:szCs w:val="21"/>
        </w:rPr>
      </w:pPr>
    </w:p>
    <w:p w:rsidR="006B3927" w:rsidRPr="00DD51E4" w:rsidRDefault="00AA68F7">
      <w:pPr>
        <w:jc w:val="center"/>
        <w:rPr>
          <w:rFonts w:asciiTheme="minorEastAsia" w:eastAsiaTheme="minorEastAsia" w:hAnsiTheme="minorEastAsia" w:cstheme="minorEastAsia"/>
          <w:b/>
          <w:bCs/>
          <w:sz w:val="52"/>
          <w:szCs w:val="52"/>
        </w:rPr>
      </w:pPr>
      <w:r w:rsidRPr="00DD51E4">
        <w:rPr>
          <w:rFonts w:asciiTheme="minorEastAsia" w:eastAsiaTheme="minorEastAsia" w:hAnsiTheme="minorEastAsia" w:cstheme="minorEastAsia" w:hint="eastAsia"/>
          <w:b/>
          <w:bCs/>
          <w:sz w:val="52"/>
          <w:szCs w:val="52"/>
        </w:rPr>
        <w:t>中机中联工程有限公司</w:t>
      </w:r>
    </w:p>
    <w:p w:rsidR="006B3927" w:rsidRPr="00DD51E4" w:rsidRDefault="00AA68F7">
      <w:pPr>
        <w:jc w:val="center"/>
        <w:rPr>
          <w:rFonts w:asciiTheme="minorEastAsia" w:eastAsiaTheme="minorEastAsia" w:hAnsiTheme="minorEastAsia" w:cstheme="minorEastAsia"/>
          <w:b/>
          <w:bCs/>
          <w:sz w:val="52"/>
          <w:szCs w:val="52"/>
        </w:rPr>
      </w:pPr>
      <w:r w:rsidRPr="00DD51E4">
        <w:rPr>
          <w:rFonts w:asciiTheme="minorEastAsia" w:eastAsiaTheme="minorEastAsia" w:hAnsiTheme="minorEastAsia" w:cstheme="minorEastAsia" w:hint="eastAsia"/>
          <w:b/>
          <w:bCs/>
          <w:sz w:val="52"/>
          <w:szCs w:val="52"/>
        </w:rPr>
        <w:t>201</w:t>
      </w:r>
      <w:r w:rsidR="00E03B78" w:rsidRPr="00DD51E4">
        <w:rPr>
          <w:rFonts w:asciiTheme="minorEastAsia" w:eastAsiaTheme="minorEastAsia" w:hAnsiTheme="minorEastAsia" w:cstheme="minorEastAsia" w:hint="eastAsia"/>
          <w:b/>
          <w:bCs/>
          <w:sz w:val="52"/>
          <w:szCs w:val="52"/>
        </w:rPr>
        <w:t>8</w:t>
      </w:r>
      <w:r w:rsidRPr="00DD51E4">
        <w:rPr>
          <w:rFonts w:asciiTheme="minorEastAsia" w:eastAsiaTheme="minorEastAsia" w:hAnsiTheme="minorEastAsia" w:cstheme="minorEastAsia" w:hint="eastAsia"/>
          <w:b/>
          <w:bCs/>
          <w:sz w:val="52"/>
          <w:szCs w:val="52"/>
        </w:rPr>
        <w:t>年度钢材</w:t>
      </w:r>
      <w:r w:rsidR="009A198C" w:rsidRPr="00DD51E4">
        <w:rPr>
          <w:rFonts w:asciiTheme="minorEastAsia" w:eastAsiaTheme="minorEastAsia" w:hAnsiTheme="minorEastAsia" w:cstheme="minorEastAsia" w:hint="eastAsia"/>
          <w:b/>
          <w:bCs/>
          <w:sz w:val="52"/>
          <w:szCs w:val="52"/>
        </w:rPr>
        <w:t>集中采购</w:t>
      </w:r>
      <w:r w:rsidR="00A1740A" w:rsidRPr="00DD51E4">
        <w:rPr>
          <w:rFonts w:asciiTheme="minorEastAsia" w:eastAsiaTheme="minorEastAsia" w:hAnsiTheme="minorEastAsia" w:cstheme="minorEastAsia" w:hint="eastAsia"/>
          <w:b/>
          <w:bCs/>
          <w:sz w:val="52"/>
          <w:szCs w:val="52"/>
        </w:rPr>
        <w:t>供应商入围</w:t>
      </w:r>
    </w:p>
    <w:p w:rsidR="006B3927" w:rsidRPr="00DD51E4" w:rsidRDefault="006B3927">
      <w:pPr>
        <w:rPr>
          <w:rFonts w:asciiTheme="minorEastAsia" w:eastAsiaTheme="minorEastAsia" w:hAnsiTheme="minorEastAsia" w:cstheme="minorEastAsia"/>
          <w:sz w:val="52"/>
          <w:szCs w:val="52"/>
        </w:rPr>
      </w:pPr>
    </w:p>
    <w:p w:rsidR="002B4F27" w:rsidRPr="00DD51E4" w:rsidRDefault="002B4F27">
      <w:pPr>
        <w:rPr>
          <w:rFonts w:asciiTheme="minorEastAsia" w:eastAsiaTheme="minorEastAsia" w:hAnsiTheme="minorEastAsia" w:cstheme="minorEastAsia"/>
          <w:sz w:val="52"/>
          <w:szCs w:val="52"/>
        </w:rPr>
      </w:pPr>
    </w:p>
    <w:p w:rsidR="006B3927" w:rsidRPr="00DD51E4" w:rsidRDefault="00AA68F7">
      <w:pPr>
        <w:jc w:val="center"/>
        <w:rPr>
          <w:rFonts w:asciiTheme="minorEastAsia" w:eastAsiaTheme="minorEastAsia" w:hAnsiTheme="minorEastAsia" w:cs="微软雅黑"/>
          <w:b/>
          <w:bCs/>
          <w:sz w:val="72"/>
          <w:szCs w:val="72"/>
        </w:rPr>
      </w:pPr>
      <w:r w:rsidRPr="00DD51E4">
        <w:rPr>
          <w:rFonts w:asciiTheme="minorEastAsia" w:eastAsiaTheme="minorEastAsia" w:hAnsiTheme="minorEastAsia" w:cs="微软雅黑" w:hint="eastAsia"/>
          <w:b/>
          <w:bCs/>
          <w:sz w:val="72"/>
          <w:szCs w:val="72"/>
        </w:rPr>
        <w:t>投</w:t>
      </w:r>
    </w:p>
    <w:p w:rsidR="006B3927" w:rsidRPr="00DD51E4" w:rsidRDefault="00AA68F7">
      <w:pPr>
        <w:jc w:val="center"/>
        <w:rPr>
          <w:rFonts w:asciiTheme="minorEastAsia" w:eastAsiaTheme="minorEastAsia" w:hAnsiTheme="minorEastAsia" w:cs="微软雅黑"/>
          <w:b/>
          <w:bCs/>
          <w:sz w:val="72"/>
          <w:szCs w:val="72"/>
        </w:rPr>
      </w:pPr>
      <w:r w:rsidRPr="00DD51E4">
        <w:rPr>
          <w:rFonts w:asciiTheme="minorEastAsia" w:eastAsiaTheme="minorEastAsia" w:hAnsiTheme="minorEastAsia" w:cs="微软雅黑" w:hint="eastAsia"/>
          <w:b/>
          <w:bCs/>
          <w:sz w:val="72"/>
          <w:szCs w:val="72"/>
        </w:rPr>
        <w:t>标</w:t>
      </w:r>
    </w:p>
    <w:p w:rsidR="006B3927" w:rsidRPr="00DD51E4" w:rsidRDefault="00AA68F7">
      <w:pPr>
        <w:jc w:val="center"/>
        <w:rPr>
          <w:rFonts w:asciiTheme="minorEastAsia" w:eastAsiaTheme="minorEastAsia" w:hAnsiTheme="minorEastAsia" w:cs="微软雅黑"/>
          <w:b/>
          <w:bCs/>
          <w:sz w:val="72"/>
          <w:szCs w:val="72"/>
        </w:rPr>
      </w:pPr>
      <w:r w:rsidRPr="00DD51E4">
        <w:rPr>
          <w:rFonts w:asciiTheme="minorEastAsia" w:eastAsiaTheme="minorEastAsia" w:hAnsiTheme="minorEastAsia" w:cs="微软雅黑" w:hint="eastAsia"/>
          <w:b/>
          <w:bCs/>
          <w:sz w:val="72"/>
          <w:szCs w:val="72"/>
        </w:rPr>
        <w:t>文</w:t>
      </w:r>
    </w:p>
    <w:p w:rsidR="006B3927" w:rsidRPr="00DD51E4" w:rsidRDefault="00AA68F7">
      <w:pPr>
        <w:jc w:val="center"/>
        <w:rPr>
          <w:rFonts w:asciiTheme="minorEastAsia" w:eastAsiaTheme="minorEastAsia" w:hAnsiTheme="minorEastAsia" w:cs="微软雅黑"/>
          <w:b/>
          <w:bCs/>
          <w:sz w:val="72"/>
          <w:szCs w:val="72"/>
        </w:rPr>
      </w:pPr>
      <w:r w:rsidRPr="00DD51E4">
        <w:rPr>
          <w:rFonts w:asciiTheme="minorEastAsia" w:eastAsiaTheme="minorEastAsia" w:hAnsiTheme="minorEastAsia" w:cs="微软雅黑" w:hint="eastAsia"/>
          <w:b/>
          <w:bCs/>
          <w:sz w:val="72"/>
          <w:szCs w:val="72"/>
        </w:rPr>
        <w:t>件</w:t>
      </w:r>
    </w:p>
    <w:p w:rsidR="006B3927" w:rsidRPr="00DD51E4" w:rsidRDefault="006B3927">
      <w:pPr>
        <w:rPr>
          <w:rFonts w:ascii="楷体_GB2312" w:eastAsia="楷体_GB2312"/>
          <w:sz w:val="48"/>
          <w:szCs w:val="48"/>
        </w:rPr>
      </w:pPr>
    </w:p>
    <w:p w:rsidR="002B4F27" w:rsidRPr="00DD51E4" w:rsidRDefault="002B4F27">
      <w:pPr>
        <w:rPr>
          <w:rFonts w:asciiTheme="minorEastAsia" w:eastAsiaTheme="minorEastAsia" w:hAnsiTheme="minorEastAsia" w:cstheme="minorEastAsia"/>
          <w:b/>
          <w:bCs/>
          <w:sz w:val="32"/>
          <w:szCs w:val="32"/>
        </w:rPr>
      </w:pPr>
    </w:p>
    <w:p w:rsidR="002B4F27" w:rsidRPr="00DD51E4" w:rsidRDefault="002B4F27">
      <w:pPr>
        <w:rPr>
          <w:rFonts w:asciiTheme="minorEastAsia" w:eastAsiaTheme="minorEastAsia" w:hAnsiTheme="minorEastAsia" w:cstheme="minorEastAsia"/>
          <w:b/>
          <w:bCs/>
          <w:sz w:val="32"/>
          <w:szCs w:val="32"/>
        </w:rPr>
      </w:pPr>
    </w:p>
    <w:p w:rsidR="002B4F27" w:rsidRPr="00DD51E4" w:rsidRDefault="002B4F27">
      <w:pPr>
        <w:rPr>
          <w:rFonts w:asciiTheme="minorEastAsia" w:eastAsiaTheme="minorEastAsia" w:hAnsiTheme="minorEastAsia" w:cstheme="minorEastAsia"/>
          <w:b/>
          <w:bCs/>
          <w:sz w:val="32"/>
          <w:szCs w:val="32"/>
        </w:rPr>
      </w:pPr>
    </w:p>
    <w:p w:rsidR="002B4F27" w:rsidRPr="00DD51E4" w:rsidRDefault="002B4F27" w:rsidP="002B4F27">
      <w:pPr>
        <w:autoSpaceDE w:val="0"/>
        <w:autoSpaceDN w:val="0"/>
        <w:adjustRightInd w:val="0"/>
        <w:snapToGrid w:val="0"/>
        <w:spacing w:line="360" w:lineRule="auto"/>
        <w:jc w:val="left"/>
        <w:rPr>
          <w:rFonts w:ascii="宋体" w:hAnsi="宋体" w:cs="MingLiU"/>
          <w:b/>
          <w:kern w:val="0"/>
          <w:sz w:val="24"/>
        </w:rPr>
      </w:pPr>
    </w:p>
    <w:p w:rsidR="002B4F27" w:rsidRPr="00DD51E4" w:rsidRDefault="002B4F27" w:rsidP="002B4F27">
      <w:pPr>
        <w:tabs>
          <w:tab w:val="left" w:pos="6080"/>
          <w:tab w:val="left" w:pos="6640"/>
        </w:tabs>
        <w:autoSpaceDE w:val="0"/>
        <w:autoSpaceDN w:val="0"/>
        <w:adjustRightInd w:val="0"/>
        <w:snapToGrid w:val="0"/>
        <w:spacing w:line="360" w:lineRule="auto"/>
        <w:jc w:val="center"/>
        <w:rPr>
          <w:rFonts w:ascii="宋体" w:hAnsi="宋体"/>
          <w:b/>
          <w:w w:val="99"/>
          <w:kern w:val="0"/>
          <w:sz w:val="24"/>
        </w:rPr>
      </w:pPr>
      <w:r w:rsidRPr="00DD51E4">
        <w:rPr>
          <w:rFonts w:ascii="宋体" w:hAnsi="宋体" w:cs="MingLiU" w:hint="eastAsia"/>
          <w:b/>
          <w:w w:val="99"/>
          <w:kern w:val="0"/>
          <w:sz w:val="24"/>
        </w:rPr>
        <w:t>投标人</w:t>
      </w:r>
      <w:r w:rsidRPr="00DD51E4">
        <w:rPr>
          <w:rFonts w:ascii="宋体" w:hAnsi="宋体" w:cs="MingLiU" w:hint="eastAsia"/>
          <w:b/>
          <w:spacing w:val="1"/>
          <w:w w:val="99"/>
          <w:kern w:val="0"/>
          <w:sz w:val="24"/>
        </w:rPr>
        <w:t>：</w:t>
      </w:r>
      <w:r w:rsidRPr="00DD51E4">
        <w:rPr>
          <w:rFonts w:ascii="宋体" w:hAnsi="宋体" w:cs="MingLiU" w:hint="eastAsia"/>
          <w:b/>
          <w:w w:val="198"/>
          <w:kern w:val="0"/>
          <w:sz w:val="24"/>
          <w:u w:val="single"/>
        </w:rPr>
        <w:t xml:space="preserve"> 　　　　 　　</w:t>
      </w:r>
      <w:r w:rsidRPr="00DD51E4">
        <w:rPr>
          <w:rFonts w:ascii="宋体" w:hAnsi="宋体" w:cs="MingLiU" w:hint="eastAsia"/>
          <w:b/>
          <w:w w:val="99"/>
          <w:kern w:val="0"/>
          <w:sz w:val="24"/>
        </w:rPr>
        <w:t>（盖单位公章）</w:t>
      </w:r>
    </w:p>
    <w:p w:rsidR="002B4F27" w:rsidRPr="00DD51E4" w:rsidRDefault="002B4F27" w:rsidP="002B4F27">
      <w:pPr>
        <w:tabs>
          <w:tab w:val="left" w:pos="6080"/>
          <w:tab w:val="left" w:pos="6640"/>
        </w:tabs>
        <w:autoSpaceDE w:val="0"/>
        <w:autoSpaceDN w:val="0"/>
        <w:adjustRightInd w:val="0"/>
        <w:snapToGrid w:val="0"/>
        <w:spacing w:line="360" w:lineRule="auto"/>
        <w:jc w:val="center"/>
        <w:rPr>
          <w:rFonts w:ascii="宋体" w:hAnsi="宋体" w:cs="MingLiU"/>
          <w:b/>
          <w:kern w:val="0"/>
          <w:sz w:val="24"/>
        </w:rPr>
      </w:pPr>
      <w:r w:rsidRPr="00DD51E4">
        <w:rPr>
          <w:rFonts w:ascii="宋体" w:hAnsi="宋体" w:cs="MingLiU" w:hint="eastAsia"/>
          <w:b/>
          <w:w w:val="99"/>
          <w:kern w:val="0"/>
          <w:sz w:val="24"/>
        </w:rPr>
        <w:t>法定代表人或其委托代理人：</w:t>
      </w:r>
      <w:r w:rsidRPr="00DD51E4">
        <w:rPr>
          <w:rFonts w:ascii="宋体" w:hAnsi="宋体" w:cs="MingLiU" w:hint="eastAsia"/>
          <w:b/>
          <w:w w:val="198"/>
          <w:kern w:val="0"/>
          <w:sz w:val="24"/>
          <w:u w:val="single"/>
        </w:rPr>
        <w:t xml:space="preserve"> 　　 　</w:t>
      </w:r>
      <w:r w:rsidRPr="00DD51E4">
        <w:rPr>
          <w:rFonts w:ascii="宋体" w:hAnsi="宋体" w:cs="MingLiU" w:hint="eastAsia"/>
          <w:b/>
          <w:w w:val="99"/>
          <w:kern w:val="0"/>
          <w:sz w:val="24"/>
        </w:rPr>
        <w:t>（签字）</w:t>
      </w:r>
    </w:p>
    <w:p w:rsidR="002B4F27" w:rsidRPr="00DD51E4" w:rsidRDefault="002B4F27" w:rsidP="002B4F27">
      <w:pPr>
        <w:tabs>
          <w:tab w:val="left" w:pos="3280"/>
          <w:tab w:val="left" w:pos="4680"/>
          <w:tab w:val="left" w:pos="6080"/>
        </w:tabs>
        <w:autoSpaceDE w:val="0"/>
        <w:autoSpaceDN w:val="0"/>
        <w:adjustRightInd w:val="0"/>
        <w:snapToGrid w:val="0"/>
        <w:spacing w:line="360" w:lineRule="auto"/>
        <w:jc w:val="center"/>
        <w:rPr>
          <w:rFonts w:ascii="宋体" w:hAnsi="宋体" w:cs="MingLiU"/>
          <w:b/>
          <w:kern w:val="0"/>
          <w:sz w:val="24"/>
        </w:rPr>
      </w:pPr>
      <w:r w:rsidRPr="00DD51E4">
        <w:rPr>
          <w:rFonts w:ascii="宋体" w:hAnsi="宋体" w:cs="MingLiU" w:hint="eastAsia"/>
          <w:b/>
          <w:w w:val="99"/>
          <w:kern w:val="0"/>
          <w:sz w:val="24"/>
          <w:u w:val="single"/>
        </w:rPr>
        <w:t xml:space="preserve">     　</w:t>
      </w:r>
      <w:r w:rsidRPr="00DD51E4">
        <w:rPr>
          <w:rFonts w:ascii="宋体" w:hAnsi="宋体" w:cs="MingLiU" w:hint="eastAsia"/>
          <w:b/>
          <w:w w:val="99"/>
          <w:kern w:val="0"/>
          <w:sz w:val="24"/>
        </w:rPr>
        <w:t>年</w:t>
      </w:r>
      <w:r w:rsidRPr="00DD51E4">
        <w:rPr>
          <w:rFonts w:ascii="宋体" w:hAnsi="宋体" w:cs="MingLiU" w:hint="eastAsia"/>
          <w:b/>
          <w:w w:val="198"/>
          <w:kern w:val="0"/>
          <w:sz w:val="24"/>
          <w:u w:val="single"/>
        </w:rPr>
        <w:t xml:space="preserve">  </w:t>
      </w:r>
      <w:r w:rsidRPr="00DD51E4">
        <w:rPr>
          <w:rFonts w:ascii="宋体" w:hAnsi="宋体" w:cs="MingLiU" w:hint="eastAsia"/>
          <w:b/>
          <w:w w:val="99"/>
          <w:kern w:val="0"/>
          <w:sz w:val="24"/>
        </w:rPr>
        <w:t>月</w:t>
      </w:r>
      <w:r w:rsidRPr="00DD51E4">
        <w:rPr>
          <w:rFonts w:ascii="宋体" w:hAnsi="宋体" w:cs="MingLiU" w:hint="eastAsia"/>
          <w:b/>
          <w:w w:val="198"/>
          <w:kern w:val="0"/>
          <w:sz w:val="24"/>
          <w:u w:val="single"/>
        </w:rPr>
        <w:t xml:space="preserve">  </w:t>
      </w:r>
      <w:r w:rsidRPr="00DD51E4">
        <w:rPr>
          <w:rFonts w:ascii="宋体" w:hAnsi="宋体" w:cs="MingLiU" w:hint="eastAsia"/>
          <w:b/>
          <w:w w:val="99"/>
          <w:kern w:val="0"/>
          <w:sz w:val="24"/>
        </w:rPr>
        <w:t>日</w:t>
      </w:r>
    </w:p>
    <w:p w:rsidR="006B3927" w:rsidRPr="00DD51E4" w:rsidRDefault="006B3927">
      <w:pPr>
        <w:sectPr w:rsidR="006B3927" w:rsidRPr="00DD51E4">
          <w:headerReference w:type="default" r:id="rId12"/>
          <w:footerReference w:type="default" r:id="rId13"/>
          <w:headerReference w:type="first" r:id="rId14"/>
          <w:footerReference w:type="first" r:id="rId15"/>
          <w:pgSz w:w="11906" w:h="16838"/>
          <w:pgMar w:top="1440" w:right="1800" w:bottom="1440" w:left="1800" w:header="567" w:footer="992" w:gutter="0"/>
          <w:pgNumType w:start="0"/>
          <w:cols w:space="0"/>
          <w:docGrid w:type="lines" w:linePitch="312"/>
        </w:sectPr>
      </w:pPr>
    </w:p>
    <w:p w:rsidR="006B3927" w:rsidRPr="00DD51E4" w:rsidRDefault="006B3927">
      <w:pPr>
        <w:spacing w:line="400" w:lineRule="exact"/>
        <w:ind w:firstLineChars="200" w:firstLine="420"/>
        <w:rPr>
          <w:rFonts w:ascii="仿宋_GB2312" w:eastAsia="仿宋_GB2312"/>
          <w:szCs w:val="21"/>
        </w:rPr>
      </w:pPr>
    </w:p>
    <w:p w:rsidR="006B3927" w:rsidRPr="00DD51E4" w:rsidRDefault="00AA68F7" w:rsidP="002B4F27">
      <w:pPr>
        <w:jc w:val="center"/>
      </w:pPr>
      <w:r w:rsidRPr="00DD51E4">
        <w:rPr>
          <w:rFonts w:asciiTheme="minorEastAsia" w:eastAsiaTheme="minorEastAsia" w:hAnsiTheme="minorEastAsia" w:cstheme="minorEastAsia" w:hint="eastAsia"/>
          <w:sz w:val="44"/>
          <w:szCs w:val="44"/>
        </w:rPr>
        <w:t>目录</w:t>
      </w:r>
    </w:p>
    <w:p w:rsidR="006B3927" w:rsidRPr="00DD51E4" w:rsidRDefault="00AA68F7">
      <w:pPr>
        <w:numPr>
          <w:ilvl w:val="0"/>
          <w:numId w:val="4"/>
        </w:numPr>
        <w:spacing w:line="540" w:lineRule="exact"/>
        <w:rPr>
          <w:b/>
          <w:bCs/>
        </w:rPr>
      </w:pPr>
      <w:r w:rsidRPr="00DD51E4">
        <w:rPr>
          <w:rFonts w:hint="eastAsia"/>
          <w:b/>
          <w:bCs/>
        </w:rPr>
        <w:t>投标函部分</w:t>
      </w:r>
    </w:p>
    <w:p w:rsidR="006B3927" w:rsidRPr="00DD51E4" w:rsidRDefault="00AA68F7" w:rsidP="00B412D8">
      <w:pPr>
        <w:pStyle w:val="aa"/>
        <w:widowControl/>
        <w:numPr>
          <w:ilvl w:val="0"/>
          <w:numId w:val="15"/>
        </w:numPr>
        <w:spacing w:before="100" w:beforeAutospacing="1" w:after="100" w:afterAutospacing="1" w:line="360" w:lineRule="auto"/>
        <w:ind w:firstLineChars="0"/>
        <w:jc w:val="left"/>
        <w:rPr>
          <w:rFonts w:ascii="宋体" w:hAnsi="宋体" w:cs="宋体"/>
          <w:bCs/>
          <w:kern w:val="0"/>
          <w:sz w:val="24"/>
        </w:rPr>
      </w:pPr>
      <w:r w:rsidRPr="00DD51E4">
        <w:rPr>
          <w:rFonts w:ascii="宋体" w:hAnsi="宋体" w:cs="宋体" w:hint="eastAsia"/>
          <w:bCs/>
          <w:kern w:val="0"/>
          <w:sz w:val="24"/>
        </w:rPr>
        <w:t>投标函</w:t>
      </w:r>
    </w:p>
    <w:p w:rsidR="006B3927" w:rsidRPr="00DD51E4" w:rsidRDefault="00AA68F7" w:rsidP="00B412D8">
      <w:pPr>
        <w:pStyle w:val="aa"/>
        <w:widowControl/>
        <w:numPr>
          <w:ilvl w:val="0"/>
          <w:numId w:val="15"/>
        </w:numPr>
        <w:spacing w:before="100" w:beforeAutospacing="1" w:after="100" w:afterAutospacing="1" w:line="360" w:lineRule="auto"/>
        <w:ind w:firstLineChars="0"/>
        <w:jc w:val="left"/>
        <w:rPr>
          <w:rFonts w:ascii="宋体" w:hAnsi="宋体" w:cs="宋体"/>
          <w:bCs/>
          <w:kern w:val="0"/>
          <w:sz w:val="24"/>
        </w:rPr>
      </w:pPr>
      <w:r w:rsidRPr="00DD51E4">
        <w:rPr>
          <w:rFonts w:ascii="宋体" w:hAnsi="宋体" w:cs="宋体" w:hint="eastAsia"/>
          <w:bCs/>
          <w:kern w:val="0"/>
          <w:sz w:val="24"/>
        </w:rPr>
        <w:t>法定代表人身份证明及授权委托书</w:t>
      </w:r>
    </w:p>
    <w:p w:rsidR="002B4F27" w:rsidRPr="00DD51E4" w:rsidRDefault="002B4F27" w:rsidP="00B412D8">
      <w:pPr>
        <w:pStyle w:val="aa"/>
        <w:widowControl/>
        <w:numPr>
          <w:ilvl w:val="0"/>
          <w:numId w:val="15"/>
        </w:numPr>
        <w:spacing w:before="100" w:beforeAutospacing="1" w:after="100" w:afterAutospacing="1" w:line="360" w:lineRule="auto"/>
        <w:ind w:firstLineChars="0"/>
        <w:jc w:val="left"/>
        <w:rPr>
          <w:rFonts w:ascii="宋体" w:hAnsi="宋体" w:cs="宋体"/>
          <w:bCs/>
          <w:kern w:val="0"/>
          <w:sz w:val="24"/>
        </w:rPr>
      </w:pPr>
      <w:r w:rsidRPr="00DD51E4">
        <w:rPr>
          <w:rFonts w:ascii="宋体" w:hAnsi="宋体" w:cs="宋体" w:hint="eastAsia"/>
          <w:bCs/>
          <w:kern w:val="0"/>
          <w:sz w:val="24"/>
        </w:rPr>
        <w:t>投标承诺书</w:t>
      </w:r>
    </w:p>
    <w:p w:rsidR="006B3927" w:rsidRPr="00DD51E4" w:rsidRDefault="00CF205F">
      <w:pPr>
        <w:numPr>
          <w:ilvl w:val="0"/>
          <w:numId w:val="4"/>
        </w:numPr>
        <w:spacing w:line="540" w:lineRule="exact"/>
        <w:rPr>
          <w:b/>
          <w:bCs/>
        </w:rPr>
      </w:pPr>
      <w:r w:rsidRPr="00DD51E4">
        <w:rPr>
          <w:rFonts w:hint="eastAsia"/>
          <w:b/>
          <w:bCs/>
        </w:rPr>
        <w:t>商务</w:t>
      </w:r>
      <w:r w:rsidR="00AA68F7" w:rsidRPr="00DD51E4">
        <w:rPr>
          <w:rFonts w:hint="eastAsia"/>
          <w:b/>
          <w:bCs/>
        </w:rPr>
        <w:t>部分</w:t>
      </w:r>
    </w:p>
    <w:p w:rsidR="008569E0" w:rsidRPr="00DD51E4" w:rsidRDefault="008569E0" w:rsidP="008569E0">
      <w:pPr>
        <w:pStyle w:val="aa"/>
        <w:widowControl/>
        <w:numPr>
          <w:ilvl w:val="0"/>
          <w:numId w:val="27"/>
        </w:numPr>
        <w:spacing w:before="100" w:beforeAutospacing="1" w:after="100" w:afterAutospacing="1" w:line="360" w:lineRule="auto"/>
        <w:ind w:firstLineChars="0"/>
        <w:jc w:val="left"/>
        <w:rPr>
          <w:rFonts w:ascii="宋体" w:hAnsi="宋体" w:cs="宋体"/>
          <w:bCs/>
          <w:kern w:val="0"/>
          <w:sz w:val="24"/>
        </w:rPr>
      </w:pPr>
      <w:bookmarkStart w:id="100" w:name="_Toc246996356"/>
      <w:bookmarkStart w:id="101" w:name="_Toc247085874"/>
      <w:bookmarkStart w:id="102" w:name="_Toc246997099"/>
      <w:bookmarkStart w:id="103" w:name="_Toc296602602"/>
      <w:bookmarkStart w:id="104" w:name="_Toc152045788"/>
      <w:bookmarkStart w:id="105" w:name="_Toc152042577"/>
      <w:bookmarkStart w:id="106" w:name="_Toc144974857"/>
      <w:bookmarkStart w:id="107" w:name="_Toc179632808"/>
      <w:r w:rsidRPr="00DD51E4">
        <w:rPr>
          <w:rFonts w:ascii="宋体" w:hAnsi="宋体" w:cs="宋体"/>
          <w:bCs/>
          <w:kern w:val="0"/>
          <w:sz w:val="24"/>
        </w:rPr>
        <w:t>投标产品分项报价表</w:t>
      </w:r>
      <w:r w:rsidRPr="00DD51E4">
        <w:rPr>
          <w:rFonts w:ascii="宋体" w:hAnsi="宋体" w:cs="宋体" w:hint="eastAsia"/>
          <w:bCs/>
          <w:kern w:val="0"/>
          <w:sz w:val="24"/>
        </w:rPr>
        <w:t>（见附件1）</w:t>
      </w:r>
    </w:p>
    <w:p w:rsidR="008569E0" w:rsidRPr="00DD51E4" w:rsidRDefault="008569E0" w:rsidP="008569E0">
      <w:pPr>
        <w:pStyle w:val="aa"/>
        <w:widowControl/>
        <w:numPr>
          <w:ilvl w:val="0"/>
          <w:numId w:val="27"/>
        </w:numPr>
        <w:spacing w:before="100" w:beforeAutospacing="1" w:after="100" w:afterAutospacing="1" w:line="360" w:lineRule="auto"/>
        <w:ind w:firstLineChars="0"/>
        <w:jc w:val="left"/>
        <w:rPr>
          <w:rFonts w:ascii="宋体" w:hAnsi="宋体" w:cs="宋体"/>
          <w:bCs/>
          <w:kern w:val="0"/>
          <w:sz w:val="24"/>
        </w:rPr>
      </w:pPr>
      <w:r w:rsidRPr="00DD51E4">
        <w:rPr>
          <w:rFonts w:ascii="宋体" w:hAnsi="宋体" w:cs="宋体"/>
          <w:bCs/>
          <w:kern w:val="0"/>
          <w:sz w:val="24"/>
        </w:rPr>
        <w:t>营业执照</w:t>
      </w:r>
      <w:r w:rsidRPr="00DD51E4">
        <w:rPr>
          <w:rFonts w:ascii="宋体" w:hAnsi="宋体" w:cs="宋体" w:hint="eastAsia"/>
          <w:bCs/>
          <w:kern w:val="0"/>
          <w:sz w:val="24"/>
        </w:rPr>
        <w:t>副本、组织机构代码证副本、税务登记证副本（或三证合一）（复印件）</w:t>
      </w:r>
    </w:p>
    <w:p w:rsidR="008569E0" w:rsidRPr="00DD51E4" w:rsidRDefault="008569E0" w:rsidP="008569E0">
      <w:pPr>
        <w:pStyle w:val="aa"/>
        <w:widowControl/>
        <w:numPr>
          <w:ilvl w:val="0"/>
          <w:numId w:val="27"/>
        </w:numPr>
        <w:spacing w:before="100" w:beforeAutospacing="1" w:after="100" w:afterAutospacing="1" w:line="360" w:lineRule="auto"/>
        <w:ind w:firstLineChars="0"/>
        <w:jc w:val="left"/>
        <w:rPr>
          <w:rFonts w:ascii="宋体" w:hAnsi="宋体" w:cs="宋体"/>
          <w:bCs/>
          <w:kern w:val="0"/>
          <w:sz w:val="24"/>
        </w:rPr>
      </w:pPr>
      <w:r w:rsidRPr="00DD51E4">
        <w:rPr>
          <w:rFonts w:ascii="宋体" w:hAnsi="宋体" w:cs="宋体" w:hint="eastAsia"/>
          <w:bCs/>
          <w:kern w:val="0"/>
          <w:sz w:val="24"/>
        </w:rPr>
        <w:t>银行开户许可证</w:t>
      </w:r>
    </w:p>
    <w:p w:rsidR="008569E0" w:rsidRPr="00DD51E4" w:rsidRDefault="008569E0" w:rsidP="008569E0">
      <w:pPr>
        <w:pStyle w:val="aa"/>
        <w:widowControl/>
        <w:numPr>
          <w:ilvl w:val="0"/>
          <w:numId w:val="27"/>
        </w:numPr>
        <w:spacing w:before="100" w:beforeAutospacing="1" w:after="100" w:afterAutospacing="1" w:line="360" w:lineRule="auto"/>
        <w:ind w:firstLineChars="0"/>
        <w:jc w:val="left"/>
        <w:rPr>
          <w:rFonts w:ascii="宋体" w:hAnsi="宋体" w:cs="宋体"/>
          <w:bCs/>
          <w:kern w:val="0"/>
          <w:sz w:val="24"/>
        </w:rPr>
      </w:pPr>
      <w:r w:rsidRPr="00DD51E4">
        <w:rPr>
          <w:rFonts w:ascii="宋体" w:hAnsi="宋体" w:cs="宋体" w:hint="eastAsia"/>
          <w:bCs/>
          <w:kern w:val="0"/>
          <w:sz w:val="24"/>
        </w:rPr>
        <w:t>产品代理资格证书</w:t>
      </w:r>
    </w:p>
    <w:p w:rsidR="008569E0" w:rsidRPr="00DD51E4" w:rsidRDefault="008569E0" w:rsidP="008569E0">
      <w:pPr>
        <w:pStyle w:val="aa"/>
        <w:widowControl/>
        <w:numPr>
          <w:ilvl w:val="0"/>
          <w:numId w:val="27"/>
        </w:numPr>
        <w:spacing w:before="100" w:beforeAutospacing="1" w:after="100" w:afterAutospacing="1" w:line="360" w:lineRule="auto"/>
        <w:ind w:firstLineChars="0"/>
        <w:jc w:val="left"/>
        <w:rPr>
          <w:rFonts w:ascii="宋体" w:hAnsi="宋体" w:cs="宋体"/>
          <w:bCs/>
          <w:kern w:val="0"/>
          <w:sz w:val="24"/>
        </w:rPr>
      </w:pPr>
      <w:r w:rsidRPr="00DD51E4">
        <w:rPr>
          <w:rFonts w:ascii="宋体" w:hAnsi="宋体" w:cs="宋体" w:hint="eastAsia"/>
          <w:bCs/>
          <w:kern w:val="0"/>
          <w:sz w:val="24"/>
        </w:rPr>
        <w:t>业绩证明文件（见附件2）</w:t>
      </w:r>
    </w:p>
    <w:p w:rsidR="008569E0" w:rsidRPr="00DD51E4" w:rsidRDefault="008569E0" w:rsidP="008569E0">
      <w:pPr>
        <w:pStyle w:val="aa"/>
        <w:widowControl/>
        <w:numPr>
          <w:ilvl w:val="0"/>
          <w:numId w:val="27"/>
        </w:numPr>
        <w:spacing w:before="100" w:beforeAutospacing="1" w:after="100" w:afterAutospacing="1" w:line="360" w:lineRule="auto"/>
        <w:ind w:firstLineChars="0"/>
        <w:jc w:val="left"/>
        <w:rPr>
          <w:rFonts w:ascii="宋体" w:hAnsi="宋体" w:cs="宋体"/>
          <w:bCs/>
          <w:kern w:val="0"/>
          <w:sz w:val="24"/>
        </w:rPr>
      </w:pPr>
      <w:r w:rsidRPr="00DD51E4">
        <w:rPr>
          <w:rFonts w:ascii="宋体" w:hAnsi="宋体" w:cs="宋体" w:hint="eastAsia"/>
          <w:bCs/>
          <w:kern w:val="0"/>
          <w:sz w:val="24"/>
        </w:rPr>
        <w:t>投标人服务承诺及优惠条件</w:t>
      </w:r>
    </w:p>
    <w:p w:rsidR="008569E0" w:rsidRPr="00DD51E4" w:rsidRDefault="008569E0" w:rsidP="008569E0">
      <w:pPr>
        <w:pStyle w:val="aa"/>
        <w:widowControl/>
        <w:numPr>
          <w:ilvl w:val="0"/>
          <w:numId w:val="27"/>
        </w:numPr>
        <w:spacing w:before="100" w:beforeAutospacing="1" w:after="100" w:afterAutospacing="1" w:line="360" w:lineRule="auto"/>
        <w:ind w:firstLineChars="0"/>
        <w:jc w:val="left"/>
        <w:rPr>
          <w:rFonts w:ascii="宋体" w:hAnsi="宋体" w:cs="宋体"/>
          <w:bCs/>
          <w:kern w:val="0"/>
          <w:sz w:val="24"/>
        </w:rPr>
      </w:pPr>
      <w:r w:rsidRPr="00DD51E4">
        <w:rPr>
          <w:rFonts w:ascii="宋体" w:hAnsi="宋体" w:cs="宋体" w:hint="eastAsia"/>
          <w:bCs/>
          <w:kern w:val="0"/>
          <w:sz w:val="24"/>
        </w:rPr>
        <w:t>其他资料</w:t>
      </w:r>
    </w:p>
    <w:p w:rsidR="006B3927" w:rsidRPr="00DD51E4" w:rsidRDefault="006B3927">
      <w:pPr>
        <w:jc w:val="center"/>
        <w:rPr>
          <w:rFonts w:asciiTheme="minorEastAsia" w:eastAsiaTheme="minorEastAsia" w:hAnsiTheme="minorEastAsia" w:cstheme="minorEastAsia"/>
          <w:b/>
          <w:bCs/>
          <w:sz w:val="52"/>
          <w:szCs w:val="52"/>
          <w:u w:val="single"/>
        </w:rPr>
      </w:pPr>
    </w:p>
    <w:p w:rsidR="006B3927" w:rsidRPr="00DD51E4" w:rsidRDefault="006B3927">
      <w:pPr>
        <w:jc w:val="center"/>
        <w:rPr>
          <w:rFonts w:asciiTheme="minorEastAsia" w:eastAsiaTheme="minorEastAsia" w:hAnsiTheme="minorEastAsia" w:cstheme="minorEastAsia"/>
          <w:b/>
          <w:bCs/>
          <w:sz w:val="52"/>
          <w:szCs w:val="52"/>
          <w:u w:val="single"/>
        </w:rPr>
      </w:pPr>
    </w:p>
    <w:p w:rsidR="006B3927" w:rsidRPr="00DD51E4" w:rsidRDefault="006B3927">
      <w:pPr>
        <w:jc w:val="center"/>
        <w:rPr>
          <w:rFonts w:asciiTheme="minorEastAsia" w:eastAsiaTheme="minorEastAsia" w:hAnsiTheme="minorEastAsia" w:cstheme="minorEastAsia"/>
          <w:b/>
          <w:bCs/>
          <w:sz w:val="52"/>
          <w:szCs w:val="52"/>
          <w:u w:val="single"/>
        </w:rPr>
      </w:pPr>
    </w:p>
    <w:p w:rsidR="006B3927" w:rsidRPr="00DD51E4" w:rsidRDefault="006B3927">
      <w:pPr>
        <w:jc w:val="center"/>
        <w:rPr>
          <w:rFonts w:asciiTheme="minorEastAsia" w:eastAsiaTheme="minorEastAsia" w:hAnsiTheme="minorEastAsia" w:cstheme="minorEastAsia"/>
          <w:b/>
          <w:bCs/>
          <w:sz w:val="52"/>
          <w:szCs w:val="52"/>
          <w:u w:val="single"/>
        </w:rPr>
      </w:pPr>
    </w:p>
    <w:p w:rsidR="006B3927" w:rsidRPr="00DD51E4" w:rsidRDefault="006B3927">
      <w:pPr>
        <w:jc w:val="center"/>
        <w:rPr>
          <w:rFonts w:asciiTheme="minorEastAsia" w:eastAsiaTheme="minorEastAsia" w:hAnsiTheme="minorEastAsia" w:cstheme="minorEastAsia"/>
          <w:b/>
          <w:bCs/>
          <w:sz w:val="52"/>
          <w:szCs w:val="52"/>
          <w:u w:val="single"/>
        </w:rPr>
      </w:pPr>
    </w:p>
    <w:p w:rsidR="006B3927" w:rsidRPr="00DD51E4" w:rsidRDefault="006B3927">
      <w:pPr>
        <w:jc w:val="center"/>
        <w:rPr>
          <w:rFonts w:asciiTheme="minorEastAsia" w:eastAsiaTheme="minorEastAsia" w:hAnsiTheme="minorEastAsia" w:cstheme="minorEastAsia"/>
          <w:b/>
          <w:bCs/>
          <w:sz w:val="52"/>
          <w:szCs w:val="52"/>
          <w:u w:val="single"/>
        </w:rPr>
      </w:pPr>
    </w:p>
    <w:p w:rsidR="00FE6362" w:rsidRPr="00DD51E4" w:rsidRDefault="00FE6362">
      <w:pPr>
        <w:jc w:val="center"/>
        <w:rPr>
          <w:rFonts w:asciiTheme="minorEastAsia" w:eastAsiaTheme="minorEastAsia" w:hAnsiTheme="minorEastAsia" w:cstheme="minorEastAsia"/>
          <w:b/>
          <w:bCs/>
          <w:sz w:val="52"/>
          <w:szCs w:val="52"/>
        </w:rPr>
      </w:pPr>
    </w:p>
    <w:p w:rsidR="006B3927" w:rsidRPr="00DD51E4" w:rsidRDefault="00AA68F7">
      <w:pPr>
        <w:jc w:val="center"/>
        <w:rPr>
          <w:rFonts w:asciiTheme="minorEastAsia" w:eastAsiaTheme="minorEastAsia" w:hAnsiTheme="minorEastAsia" w:cstheme="minorEastAsia"/>
          <w:b/>
          <w:bCs/>
          <w:sz w:val="52"/>
          <w:szCs w:val="52"/>
        </w:rPr>
      </w:pPr>
      <w:r w:rsidRPr="00DD51E4">
        <w:rPr>
          <w:rFonts w:asciiTheme="minorEastAsia" w:eastAsiaTheme="minorEastAsia" w:hAnsiTheme="minorEastAsia" w:cstheme="minorEastAsia" w:hint="eastAsia"/>
          <w:b/>
          <w:bCs/>
          <w:sz w:val="52"/>
          <w:szCs w:val="52"/>
        </w:rPr>
        <w:t>中机中联工程有限公司</w:t>
      </w:r>
    </w:p>
    <w:p w:rsidR="006B3927" w:rsidRPr="00DD51E4" w:rsidRDefault="00AA68F7">
      <w:pPr>
        <w:jc w:val="center"/>
        <w:rPr>
          <w:rFonts w:asciiTheme="minorEastAsia" w:eastAsiaTheme="minorEastAsia" w:hAnsiTheme="minorEastAsia" w:cstheme="minorEastAsia"/>
          <w:b/>
          <w:bCs/>
          <w:sz w:val="52"/>
          <w:szCs w:val="52"/>
        </w:rPr>
      </w:pPr>
      <w:r w:rsidRPr="00DD51E4">
        <w:rPr>
          <w:rFonts w:asciiTheme="minorEastAsia" w:eastAsiaTheme="minorEastAsia" w:hAnsiTheme="minorEastAsia" w:cstheme="minorEastAsia" w:hint="eastAsia"/>
          <w:b/>
          <w:bCs/>
          <w:sz w:val="52"/>
          <w:szCs w:val="52"/>
        </w:rPr>
        <w:t>201</w:t>
      </w:r>
      <w:r w:rsidR="00E03B78" w:rsidRPr="00DD51E4">
        <w:rPr>
          <w:rFonts w:asciiTheme="minorEastAsia" w:eastAsiaTheme="minorEastAsia" w:hAnsiTheme="minorEastAsia" w:cstheme="minorEastAsia" w:hint="eastAsia"/>
          <w:b/>
          <w:bCs/>
          <w:sz w:val="52"/>
          <w:szCs w:val="52"/>
        </w:rPr>
        <w:t>8</w:t>
      </w:r>
      <w:r w:rsidRPr="00DD51E4">
        <w:rPr>
          <w:rFonts w:asciiTheme="minorEastAsia" w:eastAsiaTheme="minorEastAsia" w:hAnsiTheme="minorEastAsia" w:cstheme="minorEastAsia" w:hint="eastAsia"/>
          <w:b/>
          <w:bCs/>
          <w:sz w:val="52"/>
          <w:szCs w:val="52"/>
        </w:rPr>
        <w:t>年度</w:t>
      </w:r>
      <w:r w:rsidR="009A198C" w:rsidRPr="00DD51E4">
        <w:rPr>
          <w:rFonts w:asciiTheme="minorEastAsia" w:eastAsiaTheme="minorEastAsia" w:hAnsiTheme="minorEastAsia" w:cstheme="minorEastAsia" w:hint="eastAsia"/>
          <w:b/>
          <w:bCs/>
          <w:sz w:val="52"/>
          <w:szCs w:val="52"/>
        </w:rPr>
        <w:t>钢材集中采购</w:t>
      </w:r>
      <w:r w:rsidR="00A1740A" w:rsidRPr="00DD51E4">
        <w:rPr>
          <w:rFonts w:asciiTheme="minorEastAsia" w:eastAsiaTheme="minorEastAsia" w:hAnsiTheme="minorEastAsia" w:cstheme="minorEastAsia" w:hint="eastAsia"/>
          <w:b/>
          <w:bCs/>
          <w:sz w:val="52"/>
          <w:szCs w:val="52"/>
        </w:rPr>
        <w:t>供应商入围</w:t>
      </w:r>
    </w:p>
    <w:p w:rsidR="006B3927" w:rsidRPr="00DD51E4" w:rsidRDefault="006B3927">
      <w:pPr>
        <w:rPr>
          <w:rFonts w:asciiTheme="minorEastAsia" w:eastAsiaTheme="minorEastAsia" w:hAnsiTheme="minorEastAsia" w:cstheme="minorEastAsia"/>
          <w:sz w:val="52"/>
          <w:szCs w:val="52"/>
        </w:rPr>
      </w:pPr>
    </w:p>
    <w:p w:rsidR="00CF205F" w:rsidRPr="00DD51E4" w:rsidRDefault="00CF205F">
      <w:pPr>
        <w:rPr>
          <w:rFonts w:asciiTheme="minorEastAsia" w:eastAsiaTheme="minorEastAsia" w:hAnsiTheme="minorEastAsia" w:cstheme="minorEastAsia"/>
          <w:sz w:val="52"/>
          <w:szCs w:val="52"/>
        </w:rPr>
      </w:pPr>
    </w:p>
    <w:p w:rsidR="002B4F27" w:rsidRPr="00DD51E4" w:rsidRDefault="002B4F27">
      <w:pPr>
        <w:rPr>
          <w:rFonts w:asciiTheme="minorEastAsia" w:eastAsiaTheme="minorEastAsia" w:hAnsiTheme="minorEastAsia" w:cstheme="minorEastAsia"/>
          <w:sz w:val="52"/>
          <w:szCs w:val="52"/>
        </w:rPr>
      </w:pPr>
    </w:p>
    <w:p w:rsidR="00CF205F" w:rsidRPr="00DD51E4" w:rsidRDefault="00CF205F" w:rsidP="00CF205F">
      <w:pPr>
        <w:tabs>
          <w:tab w:val="left" w:pos="3600"/>
          <w:tab w:val="left" w:pos="4480"/>
          <w:tab w:val="left" w:pos="5360"/>
        </w:tabs>
        <w:autoSpaceDE w:val="0"/>
        <w:autoSpaceDN w:val="0"/>
        <w:adjustRightInd w:val="0"/>
        <w:snapToGrid w:val="0"/>
        <w:spacing w:line="360" w:lineRule="auto"/>
        <w:jc w:val="center"/>
        <w:rPr>
          <w:rFonts w:ascii="宋体" w:hAnsi="宋体" w:cs="MingLiU"/>
          <w:b/>
          <w:kern w:val="0"/>
          <w:sz w:val="52"/>
          <w:szCs w:val="52"/>
        </w:rPr>
      </w:pPr>
      <w:r w:rsidRPr="00DD51E4">
        <w:rPr>
          <w:rFonts w:ascii="宋体" w:hAnsi="宋体" w:cs="MingLiU" w:hint="eastAsia"/>
          <w:b/>
          <w:kern w:val="0"/>
          <w:sz w:val="52"/>
          <w:szCs w:val="52"/>
        </w:rPr>
        <w:t>投  标  文  件</w:t>
      </w:r>
    </w:p>
    <w:p w:rsidR="00CF205F" w:rsidRPr="00DD51E4" w:rsidRDefault="00CF205F" w:rsidP="00CF205F">
      <w:pPr>
        <w:autoSpaceDE w:val="0"/>
        <w:autoSpaceDN w:val="0"/>
        <w:adjustRightInd w:val="0"/>
        <w:snapToGrid w:val="0"/>
        <w:spacing w:line="360" w:lineRule="auto"/>
        <w:jc w:val="left"/>
        <w:rPr>
          <w:rFonts w:ascii="宋体" w:hAnsi="宋体" w:cs="MingLiU"/>
          <w:kern w:val="0"/>
          <w:sz w:val="16"/>
          <w:szCs w:val="16"/>
        </w:rPr>
      </w:pPr>
    </w:p>
    <w:p w:rsidR="00CF205F" w:rsidRPr="00DD51E4" w:rsidRDefault="00CF205F" w:rsidP="00CF205F">
      <w:pPr>
        <w:autoSpaceDE w:val="0"/>
        <w:autoSpaceDN w:val="0"/>
        <w:adjustRightInd w:val="0"/>
        <w:snapToGrid w:val="0"/>
        <w:spacing w:line="360" w:lineRule="auto"/>
        <w:jc w:val="left"/>
        <w:rPr>
          <w:rFonts w:ascii="宋体" w:hAnsi="宋体" w:cs="MingLiU"/>
          <w:b/>
          <w:kern w:val="0"/>
          <w:sz w:val="36"/>
          <w:szCs w:val="36"/>
        </w:rPr>
      </w:pPr>
      <w:r w:rsidRPr="00DD51E4">
        <w:rPr>
          <w:rFonts w:ascii="宋体" w:hAnsi="宋体" w:cs="MingLiU" w:hint="eastAsia"/>
          <w:kern w:val="0"/>
          <w:sz w:val="20"/>
          <w:szCs w:val="20"/>
        </w:rPr>
        <w:t xml:space="preserve">                           </w:t>
      </w:r>
      <w:r w:rsidRPr="00DD51E4">
        <w:rPr>
          <w:rFonts w:ascii="宋体" w:hAnsi="宋体" w:cs="MingLiU" w:hint="eastAsia"/>
          <w:kern w:val="0"/>
          <w:sz w:val="36"/>
          <w:szCs w:val="36"/>
        </w:rPr>
        <w:t xml:space="preserve">      </w:t>
      </w:r>
      <w:r w:rsidRPr="00DD51E4">
        <w:rPr>
          <w:rFonts w:ascii="宋体" w:hAnsi="宋体" w:cs="MingLiU" w:hint="eastAsia"/>
          <w:b/>
          <w:kern w:val="0"/>
          <w:sz w:val="36"/>
          <w:szCs w:val="36"/>
        </w:rPr>
        <w:t>投标函</w:t>
      </w:r>
    </w:p>
    <w:p w:rsidR="006B3927" w:rsidRPr="00DD51E4" w:rsidRDefault="006B3927">
      <w:pPr>
        <w:jc w:val="center"/>
        <w:rPr>
          <w:rFonts w:asciiTheme="minorEastAsia" w:eastAsiaTheme="minorEastAsia" w:hAnsiTheme="minorEastAsia" w:cs="微软雅黑"/>
          <w:b/>
          <w:bCs/>
          <w:sz w:val="72"/>
          <w:szCs w:val="72"/>
        </w:rPr>
      </w:pPr>
    </w:p>
    <w:p w:rsidR="006B3927" w:rsidRPr="00DD51E4" w:rsidRDefault="006B3927">
      <w:pPr>
        <w:rPr>
          <w:rFonts w:asciiTheme="minorEastAsia" w:eastAsiaTheme="minorEastAsia" w:hAnsiTheme="minorEastAsia"/>
          <w:sz w:val="48"/>
          <w:szCs w:val="48"/>
        </w:rPr>
      </w:pPr>
    </w:p>
    <w:p w:rsidR="006B3927" w:rsidRPr="00DD51E4" w:rsidRDefault="006B3927">
      <w:pPr>
        <w:rPr>
          <w:rFonts w:asciiTheme="minorEastAsia" w:eastAsiaTheme="minorEastAsia" w:hAnsiTheme="minorEastAsia" w:cstheme="minorEastAsia"/>
          <w:b/>
          <w:bCs/>
          <w:sz w:val="32"/>
          <w:szCs w:val="32"/>
        </w:rPr>
      </w:pPr>
    </w:p>
    <w:p w:rsidR="00CF205F" w:rsidRPr="00DD51E4" w:rsidRDefault="00CF205F">
      <w:pPr>
        <w:rPr>
          <w:rFonts w:asciiTheme="minorEastAsia" w:eastAsiaTheme="minorEastAsia" w:hAnsiTheme="minorEastAsia" w:cstheme="minorEastAsia"/>
          <w:b/>
          <w:bCs/>
          <w:sz w:val="32"/>
          <w:szCs w:val="32"/>
        </w:rPr>
      </w:pPr>
    </w:p>
    <w:p w:rsidR="002B4F27" w:rsidRPr="00DD51E4" w:rsidRDefault="002B4F27">
      <w:pPr>
        <w:rPr>
          <w:rFonts w:asciiTheme="minorEastAsia" w:eastAsiaTheme="minorEastAsia" w:hAnsiTheme="minorEastAsia" w:cstheme="minorEastAsia"/>
          <w:b/>
          <w:bCs/>
          <w:sz w:val="32"/>
          <w:szCs w:val="32"/>
        </w:rPr>
      </w:pPr>
    </w:p>
    <w:p w:rsidR="006B3927" w:rsidRPr="00DD51E4" w:rsidRDefault="006B3927">
      <w:pPr>
        <w:rPr>
          <w:rFonts w:asciiTheme="minorEastAsia" w:eastAsiaTheme="minorEastAsia" w:hAnsiTheme="minorEastAsia" w:cstheme="minorEastAsia"/>
          <w:b/>
          <w:bCs/>
          <w:sz w:val="32"/>
          <w:szCs w:val="32"/>
        </w:rPr>
      </w:pPr>
    </w:p>
    <w:p w:rsidR="002B4F27" w:rsidRPr="00DD51E4" w:rsidRDefault="002B4F27" w:rsidP="002B4F27">
      <w:pPr>
        <w:tabs>
          <w:tab w:val="left" w:pos="6080"/>
          <w:tab w:val="left" w:pos="6640"/>
        </w:tabs>
        <w:autoSpaceDE w:val="0"/>
        <w:autoSpaceDN w:val="0"/>
        <w:adjustRightInd w:val="0"/>
        <w:snapToGrid w:val="0"/>
        <w:spacing w:line="360" w:lineRule="auto"/>
        <w:jc w:val="center"/>
        <w:rPr>
          <w:rFonts w:ascii="宋体" w:hAnsi="宋体"/>
          <w:b/>
          <w:w w:val="99"/>
          <w:kern w:val="0"/>
          <w:sz w:val="24"/>
        </w:rPr>
      </w:pPr>
      <w:r w:rsidRPr="00DD51E4">
        <w:rPr>
          <w:rFonts w:ascii="宋体" w:hAnsi="宋体" w:cs="MingLiU" w:hint="eastAsia"/>
          <w:b/>
          <w:w w:val="99"/>
          <w:kern w:val="0"/>
          <w:sz w:val="24"/>
        </w:rPr>
        <w:t>投标人</w:t>
      </w:r>
      <w:r w:rsidRPr="00DD51E4">
        <w:rPr>
          <w:rFonts w:ascii="宋体" w:hAnsi="宋体" w:cs="MingLiU" w:hint="eastAsia"/>
          <w:b/>
          <w:spacing w:val="1"/>
          <w:w w:val="99"/>
          <w:kern w:val="0"/>
          <w:sz w:val="24"/>
        </w:rPr>
        <w:t>：</w:t>
      </w:r>
      <w:r w:rsidRPr="00DD51E4">
        <w:rPr>
          <w:rFonts w:ascii="宋体" w:hAnsi="宋体" w:cs="MingLiU" w:hint="eastAsia"/>
          <w:b/>
          <w:w w:val="198"/>
          <w:kern w:val="0"/>
          <w:sz w:val="24"/>
          <w:u w:val="single"/>
        </w:rPr>
        <w:t xml:space="preserve"> 　　　　 　　</w:t>
      </w:r>
      <w:r w:rsidRPr="00DD51E4">
        <w:rPr>
          <w:rFonts w:ascii="宋体" w:hAnsi="宋体" w:cs="MingLiU" w:hint="eastAsia"/>
          <w:b/>
          <w:w w:val="99"/>
          <w:kern w:val="0"/>
          <w:sz w:val="24"/>
        </w:rPr>
        <w:t>（盖单位公章）</w:t>
      </w:r>
    </w:p>
    <w:p w:rsidR="002B4F27" w:rsidRPr="00DD51E4" w:rsidRDefault="002B4F27" w:rsidP="002B4F27">
      <w:pPr>
        <w:tabs>
          <w:tab w:val="left" w:pos="6080"/>
          <w:tab w:val="left" w:pos="6640"/>
        </w:tabs>
        <w:autoSpaceDE w:val="0"/>
        <w:autoSpaceDN w:val="0"/>
        <w:adjustRightInd w:val="0"/>
        <w:snapToGrid w:val="0"/>
        <w:spacing w:line="360" w:lineRule="auto"/>
        <w:jc w:val="center"/>
        <w:rPr>
          <w:rFonts w:ascii="宋体" w:hAnsi="宋体" w:cs="MingLiU"/>
          <w:b/>
          <w:kern w:val="0"/>
          <w:sz w:val="24"/>
        </w:rPr>
      </w:pPr>
      <w:r w:rsidRPr="00DD51E4">
        <w:rPr>
          <w:rFonts w:ascii="宋体" w:hAnsi="宋体" w:cs="MingLiU" w:hint="eastAsia"/>
          <w:b/>
          <w:w w:val="99"/>
          <w:kern w:val="0"/>
          <w:sz w:val="24"/>
        </w:rPr>
        <w:t>法定代表人或其委托代理人：</w:t>
      </w:r>
      <w:r w:rsidRPr="00DD51E4">
        <w:rPr>
          <w:rFonts w:ascii="宋体" w:hAnsi="宋体" w:cs="MingLiU" w:hint="eastAsia"/>
          <w:b/>
          <w:w w:val="198"/>
          <w:kern w:val="0"/>
          <w:sz w:val="24"/>
          <w:u w:val="single"/>
        </w:rPr>
        <w:t xml:space="preserve"> 　　 　</w:t>
      </w:r>
      <w:r w:rsidRPr="00DD51E4">
        <w:rPr>
          <w:rFonts w:ascii="宋体" w:hAnsi="宋体" w:cs="MingLiU" w:hint="eastAsia"/>
          <w:b/>
          <w:w w:val="99"/>
          <w:kern w:val="0"/>
          <w:sz w:val="24"/>
        </w:rPr>
        <w:t>（签字）</w:t>
      </w:r>
    </w:p>
    <w:p w:rsidR="002B4F27" w:rsidRPr="00DD51E4" w:rsidRDefault="002B4F27" w:rsidP="002B4F27">
      <w:pPr>
        <w:tabs>
          <w:tab w:val="left" w:pos="3280"/>
          <w:tab w:val="left" w:pos="4680"/>
          <w:tab w:val="left" w:pos="6080"/>
        </w:tabs>
        <w:autoSpaceDE w:val="0"/>
        <w:autoSpaceDN w:val="0"/>
        <w:adjustRightInd w:val="0"/>
        <w:snapToGrid w:val="0"/>
        <w:spacing w:line="360" w:lineRule="auto"/>
        <w:jc w:val="center"/>
        <w:rPr>
          <w:rFonts w:ascii="宋体" w:hAnsi="宋体" w:cs="MingLiU"/>
          <w:b/>
          <w:kern w:val="0"/>
          <w:sz w:val="24"/>
        </w:rPr>
      </w:pPr>
      <w:r w:rsidRPr="00DD51E4">
        <w:rPr>
          <w:rFonts w:ascii="宋体" w:hAnsi="宋体" w:cs="MingLiU" w:hint="eastAsia"/>
          <w:b/>
          <w:w w:val="99"/>
          <w:kern w:val="0"/>
          <w:sz w:val="24"/>
          <w:u w:val="single"/>
        </w:rPr>
        <w:t xml:space="preserve">     　</w:t>
      </w:r>
      <w:r w:rsidRPr="00DD51E4">
        <w:rPr>
          <w:rFonts w:ascii="宋体" w:hAnsi="宋体" w:cs="MingLiU" w:hint="eastAsia"/>
          <w:b/>
          <w:w w:val="99"/>
          <w:kern w:val="0"/>
          <w:sz w:val="24"/>
        </w:rPr>
        <w:t>年</w:t>
      </w:r>
      <w:r w:rsidRPr="00DD51E4">
        <w:rPr>
          <w:rFonts w:ascii="宋体" w:hAnsi="宋体" w:cs="MingLiU" w:hint="eastAsia"/>
          <w:b/>
          <w:w w:val="198"/>
          <w:kern w:val="0"/>
          <w:sz w:val="24"/>
          <w:u w:val="single"/>
        </w:rPr>
        <w:t xml:space="preserve">  </w:t>
      </w:r>
      <w:r w:rsidRPr="00DD51E4">
        <w:rPr>
          <w:rFonts w:ascii="宋体" w:hAnsi="宋体" w:cs="MingLiU" w:hint="eastAsia"/>
          <w:b/>
          <w:w w:val="99"/>
          <w:kern w:val="0"/>
          <w:sz w:val="24"/>
        </w:rPr>
        <w:t>月</w:t>
      </w:r>
      <w:r w:rsidRPr="00DD51E4">
        <w:rPr>
          <w:rFonts w:ascii="宋体" w:hAnsi="宋体" w:cs="MingLiU" w:hint="eastAsia"/>
          <w:b/>
          <w:w w:val="198"/>
          <w:kern w:val="0"/>
          <w:sz w:val="24"/>
          <w:u w:val="single"/>
        </w:rPr>
        <w:t xml:space="preserve">  </w:t>
      </w:r>
      <w:r w:rsidRPr="00DD51E4">
        <w:rPr>
          <w:rFonts w:ascii="宋体" w:hAnsi="宋体" w:cs="MingLiU" w:hint="eastAsia"/>
          <w:b/>
          <w:w w:val="99"/>
          <w:kern w:val="0"/>
          <w:sz w:val="24"/>
        </w:rPr>
        <w:t>日</w:t>
      </w:r>
    </w:p>
    <w:p w:rsidR="006B3927" w:rsidRPr="00DD51E4" w:rsidRDefault="006B3927">
      <w:pPr>
        <w:sectPr w:rsidR="006B3927" w:rsidRPr="00DD51E4">
          <w:headerReference w:type="default" r:id="rId16"/>
          <w:footerReference w:type="default" r:id="rId17"/>
          <w:headerReference w:type="first" r:id="rId18"/>
          <w:footerReference w:type="first" r:id="rId19"/>
          <w:pgSz w:w="11906" w:h="16838"/>
          <w:pgMar w:top="1440" w:right="1800" w:bottom="1440" w:left="1800" w:header="567" w:footer="992" w:gutter="0"/>
          <w:pgNumType w:start="0"/>
          <w:cols w:space="0"/>
          <w:docGrid w:type="lines" w:linePitch="312"/>
        </w:sectPr>
      </w:pPr>
    </w:p>
    <w:p w:rsidR="006B3927" w:rsidRPr="00DD51E4" w:rsidRDefault="006B3927">
      <w:pPr>
        <w:rPr>
          <w:rFonts w:asciiTheme="minorEastAsia" w:eastAsiaTheme="minorEastAsia" w:hAnsiTheme="minorEastAsia" w:cstheme="minorEastAsia"/>
          <w:sz w:val="44"/>
          <w:szCs w:val="44"/>
        </w:rPr>
      </w:pPr>
    </w:p>
    <w:p w:rsidR="006B3927" w:rsidRPr="00DD51E4" w:rsidRDefault="00AA68F7" w:rsidP="002B4F27">
      <w:pPr>
        <w:jc w:val="center"/>
      </w:pPr>
      <w:r w:rsidRPr="00DD51E4">
        <w:rPr>
          <w:rFonts w:asciiTheme="minorEastAsia" w:eastAsiaTheme="minorEastAsia" w:hAnsiTheme="minorEastAsia" w:cstheme="minorEastAsia" w:hint="eastAsia"/>
          <w:sz w:val="44"/>
          <w:szCs w:val="44"/>
        </w:rPr>
        <w:t>目录</w:t>
      </w:r>
    </w:p>
    <w:p w:rsidR="0032410C" w:rsidRPr="00DD51E4" w:rsidRDefault="0032410C">
      <w:pPr>
        <w:spacing w:line="540" w:lineRule="exact"/>
      </w:pPr>
    </w:p>
    <w:p w:rsidR="006B3927" w:rsidRPr="00DD51E4" w:rsidRDefault="00AA68F7">
      <w:pPr>
        <w:spacing w:line="540" w:lineRule="exact"/>
        <w:rPr>
          <w:sz w:val="24"/>
        </w:rPr>
      </w:pPr>
      <w:r w:rsidRPr="00DD51E4">
        <w:rPr>
          <w:rFonts w:hint="eastAsia"/>
          <w:sz w:val="24"/>
        </w:rPr>
        <w:t xml:space="preserve">    1</w:t>
      </w:r>
      <w:r w:rsidRPr="00DD51E4">
        <w:rPr>
          <w:rFonts w:hint="eastAsia"/>
          <w:sz w:val="24"/>
        </w:rPr>
        <w:t>、投标函</w:t>
      </w:r>
    </w:p>
    <w:p w:rsidR="006B3927" w:rsidRPr="00DD51E4" w:rsidRDefault="00AA68F7" w:rsidP="002B4F27">
      <w:pPr>
        <w:spacing w:line="540" w:lineRule="exact"/>
        <w:ind w:firstLine="420"/>
        <w:rPr>
          <w:sz w:val="24"/>
        </w:rPr>
      </w:pPr>
      <w:r w:rsidRPr="00DD51E4">
        <w:rPr>
          <w:rFonts w:hint="eastAsia"/>
          <w:sz w:val="24"/>
        </w:rPr>
        <w:t>2</w:t>
      </w:r>
      <w:r w:rsidRPr="00DD51E4">
        <w:rPr>
          <w:rFonts w:hint="eastAsia"/>
          <w:sz w:val="24"/>
        </w:rPr>
        <w:t>、法定代表人身份证明及授权委托书</w:t>
      </w:r>
    </w:p>
    <w:p w:rsidR="002B4F27" w:rsidRPr="00DD51E4" w:rsidRDefault="002B4F27" w:rsidP="002B4F27">
      <w:pPr>
        <w:spacing w:line="540" w:lineRule="exact"/>
        <w:ind w:firstLine="420"/>
        <w:rPr>
          <w:sz w:val="24"/>
        </w:rPr>
      </w:pPr>
      <w:r w:rsidRPr="00DD51E4">
        <w:rPr>
          <w:rFonts w:hint="eastAsia"/>
          <w:sz w:val="24"/>
        </w:rPr>
        <w:t>3</w:t>
      </w:r>
      <w:r w:rsidRPr="00DD51E4">
        <w:rPr>
          <w:rFonts w:hint="eastAsia"/>
          <w:sz w:val="24"/>
        </w:rPr>
        <w:t>、投标承诺书</w:t>
      </w:r>
    </w:p>
    <w:p w:rsidR="002B4F27" w:rsidRPr="00DD51E4" w:rsidRDefault="002B4F27" w:rsidP="002B4F27">
      <w:pPr>
        <w:spacing w:line="540" w:lineRule="exact"/>
        <w:ind w:firstLine="420"/>
      </w:pPr>
    </w:p>
    <w:p w:rsidR="006B3927" w:rsidRPr="00DD51E4" w:rsidRDefault="006B3927">
      <w:pPr>
        <w:jc w:val="center"/>
        <w:rPr>
          <w:b/>
          <w:sz w:val="44"/>
          <w:szCs w:val="44"/>
        </w:rPr>
      </w:pPr>
    </w:p>
    <w:p w:rsidR="006B3927" w:rsidRPr="00DD51E4" w:rsidRDefault="006B3927">
      <w:pPr>
        <w:jc w:val="center"/>
        <w:rPr>
          <w:b/>
          <w:sz w:val="44"/>
          <w:szCs w:val="44"/>
        </w:rPr>
      </w:pPr>
    </w:p>
    <w:p w:rsidR="006B3927" w:rsidRPr="00DD51E4" w:rsidRDefault="006B3927">
      <w:pPr>
        <w:jc w:val="center"/>
        <w:rPr>
          <w:b/>
          <w:sz w:val="44"/>
          <w:szCs w:val="44"/>
        </w:rPr>
      </w:pPr>
    </w:p>
    <w:p w:rsidR="006B3927" w:rsidRPr="00DD51E4" w:rsidRDefault="006B3927">
      <w:pPr>
        <w:jc w:val="center"/>
        <w:rPr>
          <w:b/>
          <w:sz w:val="44"/>
          <w:szCs w:val="44"/>
        </w:rPr>
      </w:pPr>
    </w:p>
    <w:p w:rsidR="006B3927" w:rsidRPr="00DD51E4" w:rsidRDefault="006B3927">
      <w:pPr>
        <w:jc w:val="center"/>
        <w:rPr>
          <w:b/>
          <w:sz w:val="44"/>
          <w:szCs w:val="44"/>
        </w:rPr>
      </w:pPr>
    </w:p>
    <w:p w:rsidR="006B3927" w:rsidRPr="00DD51E4" w:rsidRDefault="006B3927">
      <w:pPr>
        <w:jc w:val="center"/>
        <w:rPr>
          <w:b/>
          <w:sz w:val="44"/>
          <w:szCs w:val="44"/>
        </w:rPr>
      </w:pPr>
    </w:p>
    <w:p w:rsidR="006B3927" w:rsidRPr="00DD51E4" w:rsidRDefault="006B3927">
      <w:pPr>
        <w:jc w:val="center"/>
        <w:rPr>
          <w:b/>
          <w:sz w:val="44"/>
          <w:szCs w:val="44"/>
        </w:rPr>
      </w:pPr>
    </w:p>
    <w:p w:rsidR="006B3927" w:rsidRPr="00DD51E4" w:rsidRDefault="006B3927">
      <w:pPr>
        <w:jc w:val="center"/>
        <w:rPr>
          <w:b/>
          <w:sz w:val="44"/>
          <w:szCs w:val="44"/>
        </w:rPr>
      </w:pPr>
    </w:p>
    <w:p w:rsidR="006B3927" w:rsidRPr="00DD51E4" w:rsidRDefault="006B3927">
      <w:pPr>
        <w:jc w:val="center"/>
        <w:rPr>
          <w:b/>
          <w:sz w:val="44"/>
          <w:szCs w:val="44"/>
        </w:rPr>
      </w:pPr>
    </w:p>
    <w:p w:rsidR="006B3927" w:rsidRPr="00DD51E4" w:rsidRDefault="006B3927">
      <w:pPr>
        <w:jc w:val="center"/>
        <w:rPr>
          <w:b/>
          <w:sz w:val="44"/>
          <w:szCs w:val="44"/>
        </w:rPr>
      </w:pPr>
    </w:p>
    <w:p w:rsidR="006B3927" w:rsidRPr="00DD51E4" w:rsidRDefault="006B3927">
      <w:pPr>
        <w:jc w:val="center"/>
        <w:rPr>
          <w:b/>
          <w:sz w:val="44"/>
          <w:szCs w:val="44"/>
        </w:rPr>
      </w:pPr>
    </w:p>
    <w:p w:rsidR="006B3927" w:rsidRPr="00DD51E4" w:rsidRDefault="006B3927">
      <w:pPr>
        <w:jc w:val="center"/>
        <w:rPr>
          <w:b/>
          <w:sz w:val="44"/>
          <w:szCs w:val="44"/>
        </w:rPr>
      </w:pPr>
    </w:p>
    <w:p w:rsidR="006B3927" w:rsidRPr="00DD51E4" w:rsidRDefault="006B3927">
      <w:pPr>
        <w:jc w:val="center"/>
        <w:rPr>
          <w:b/>
          <w:sz w:val="44"/>
          <w:szCs w:val="44"/>
        </w:rPr>
      </w:pPr>
    </w:p>
    <w:p w:rsidR="006B3927" w:rsidRPr="00DD51E4" w:rsidRDefault="006B3927">
      <w:pPr>
        <w:jc w:val="center"/>
        <w:rPr>
          <w:b/>
          <w:sz w:val="44"/>
          <w:szCs w:val="44"/>
        </w:rPr>
      </w:pPr>
    </w:p>
    <w:p w:rsidR="006B3927" w:rsidRPr="00DD51E4" w:rsidRDefault="006B3927">
      <w:pPr>
        <w:jc w:val="center"/>
        <w:rPr>
          <w:b/>
          <w:sz w:val="44"/>
          <w:szCs w:val="44"/>
        </w:rPr>
      </w:pPr>
    </w:p>
    <w:p w:rsidR="006B3927" w:rsidRPr="00DD51E4" w:rsidRDefault="006B3927">
      <w:pPr>
        <w:jc w:val="center"/>
        <w:rPr>
          <w:b/>
          <w:sz w:val="44"/>
          <w:szCs w:val="44"/>
        </w:rPr>
      </w:pPr>
    </w:p>
    <w:p w:rsidR="0032410C" w:rsidRPr="00DD51E4" w:rsidRDefault="0032410C">
      <w:pPr>
        <w:jc w:val="center"/>
        <w:rPr>
          <w:b/>
          <w:sz w:val="36"/>
          <w:szCs w:val="36"/>
        </w:rPr>
      </w:pPr>
      <w:bookmarkStart w:id="108" w:name="_Toc246997100"/>
      <w:bookmarkStart w:id="109" w:name="_Toc144974858"/>
      <w:bookmarkStart w:id="110" w:name="_Toc296602603"/>
      <w:bookmarkStart w:id="111" w:name="_Toc247085875"/>
      <w:bookmarkStart w:id="112" w:name="_Toc246996357"/>
      <w:bookmarkStart w:id="113" w:name="_Toc152042578"/>
      <w:bookmarkStart w:id="114" w:name="_Toc152045789"/>
      <w:bookmarkStart w:id="115" w:name="_Toc179632809"/>
      <w:bookmarkEnd w:id="100"/>
      <w:bookmarkEnd w:id="101"/>
      <w:bookmarkEnd w:id="102"/>
      <w:bookmarkEnd w:id="103"/>
      <w:bookmarkEnd w:id="104"/>
      <w:bookmarkEnd w:id="105"/>
      <w:bookmarkEnd w:id="106"/>
      <w:bookmarkEnd w:id="107"/>
    </w:p>
    <w:p w:rsidR="006B3927" w:rsidRPr="00DD51E4" w:rsidRDefault="00AA68F7">
      <w:pPr>
        <w:jc w:val="center"/>
        <w:rPr>
          <w:b/>
          <w:sz w:val="36"/>
          <w:szCs w:val="36"/>
        </w:rPr>
      </w:pPr>
      <w:r w:rsidRPr="00DD51E4">
        <w:rPr>
          <w:b/>
          <w:sz w:val="36"/>
          <w:szCs w:val="36"/>
        </w:rPr>
        <w:t>（一）投标函</w:t>
      </w:r>
      <w:bookmarkEnd w:id="108"/>
      <w:bookmarkEnd w:id="109"/>
      <w:bookmarkEnd w:id="110"/>
      <w:bookmarkEnd w:id="111"/>
      <w:bookmarkEnd w:id="112"/>
      <w:bookmarkEnd w:id="113"/>
      <w:bookmarkEnd w:id="114"/>
      <w:bookmarkEnd w:id="115"/>
    </w:p>
    <w:p w:rsidR="006B3927" w:rsidRPr="00DD51E4" w:rsidRDefault="00AA68F7">
      <w:pPr>
        <w:widowControl/>
        <w:adjustRightInd w:val="0"/>
        <w:snapToGrid w:val="0"/>
        <w:spacing w:line="360" w:lineRule="auto"/>
        <w:ind w:rightChars="-1" w:right="-2"/>
        <w:rPr>
          <w:rFonts w:asciiTheme="minorEastAsia" w:eastAsiaTheme="minorEastAsia" w:hAnsiTheme="minorEastAsia" w:cstheme="minorEastAsia"/>
          <w:szCs w:val="21"/>
        </w:rPr>
      </w:pPr>
      <w:r w:rsidRPr="00DD51E4">
        <w:rPr>
          <w:rFonts w:asciiTheme="minorEastAsia" w:eastAsiaTheme="minorEastAsia" w:hAnsiTheme="minorEastAsia" w:cstheme="minorEastAsia" w:hint="eastAsia"/>
          <w:szCs w:val="21"/>
        </w:rPr>
        <w:t>致：</w:t>
      </w:r>
      <w:r w:rsidRPr="00DD51E4">
        <w:rPr>
          <w:rFonts w:asciiTheme="minorEastAsia" w:eastAsiaTheme="minorEastAsia" w:hAnsiTheme="minorEastAsia" w:cstheme="minorEastAsia" w:hint="eastAsia"/>
          <w:szCs w:val="21"/>
          <w:u w:val="single"/>
        </w:rPr>
        <w:t xml:space="preserve"> </w:t>
      </w:r>
      <w:r w:rsidR="006772CB" w:rsidRPr="00DD51E4">
        <w:rPr>
          <w:rFonts w:asciiTheme="minorEastAsia" w:eastAsiaTheme="minorEastAsia" w:hAnsiTheme="minorEastAsia" w:cstheme="minorEastAsia" w:hint="eastAsia"/>
          <w:bCs/>
          <w:szCs w:val="21"/>
          <w:u w:val="single"/>
        </w:rPr>
        <w:t>中机中联工程有限公司</w:t>
      </w:r>
      <w:r w:rsidRPr="00DD51E4">
        <w:rPr>
          <w:rFonts w:asciiTheme="minorEastAsia" w:eastAsiaTheme="minorEastAsia" w:hAnsiTheme="minorEastAsia" w:cstheme="minorEastAsia" w:hint="eastAsia"/>
          <w:szCs w:val="21"/>
          <w:u w:val="single"/>
        </w:rPr>
        <w:t xml:space="preserve">                            </w:t>
      </w:r>
    </w:p>
    <w:p w:rsidR="006B3927" w:rsidRPr="00DD51E4" w:rsidRDefault="00AA68F7" w:rsidP="006772CB">
      <w:pPr>
        <w:widowControl/>
        <w:adjustRightInd w:val="0"/>
        <w:spacing w:line="360" w:lineRule="auto"/>
        <w:ind w:rightChars="-1" w:right="-2" w:firstLineChars="200" w:firstLine="420"/>
        <w:contextualSpacing/>
        <w:rPr>
          <w:rFonts w:asciiTheme="minorEastAsia" w:eastAsiaTheme="minorEastAsia" w:hAnsiTheme="minorEastAsia" w:cstheme="minorEastAsia"/>
          <w:b/>
          <w:bCs/>
          <w:szCs w:val="21"/>
          <w:u w:val="single"/>
        </w:rPr>
      </w:pPr>
      <w:r w:rsidRPr="00DD51E4">
        <w:rPr>
          <w:rFonts w:asciiTheme="minorEastAsia" w:eastAsiaTheme="minorEastAsia" w:hAnsiTheme="minorEastAsia" w:cstheme="minorEastAsia" w:hint="eastAsia"/>
          <w:szCs w:val="21"/>
        </w:rPr>
        <w:t>1.根据已收到贵方的《</w:t>
      </w:r>
      <w:r w:rsidR="006772CB" w:rsidRPr="00DD51E4">
        <w:rPr>
          <w:rFonts w:asciiTheme="minorEastAsia" w:eastAsiaTheme="minorEastAsia" w:hAnsiTheme="minorEastAsia" w:cstheme="minorEastAsia" w:hint="eastAsia"/>
          <w:bCs/>
          <w:szCs w:val="21"/>
          <w:u w:val="single"/>
        </w:rPr>
        <w:t>中机中联工程有限公司201</w:t>
      </w:r>
      <w:r w:rsidR="00594D5D" w:rsidRPr="00DD51E4">
        <w:rPr>
          <w:rFonts w:asciiTheme="minorEastAsia" w:eastAsiaTheme="minorEastAsia" w:hAnsiTheme="minorEastAsia" w:cstheme="minorEastAsia" w:hint="eastAsia"/>
          <w:bCs/>
          <w:szCs w:val="21"/>
          <w:u w:val="single"/>
        </w:rPr>
        <w:t>8</w:t>
      </w:r>
      <w:r w:rsidR="006772CB" w:rsidRPr="00DD51E4">
        <w:rPr>
          <w:rFonts w:asciiTheme="minorEastAsia" w:eastAsiaTheme="minorEastAsia" w:hAnsiTheme="minorEastAsia" w:cstheme="minorEastAsia" w:hint="eastAsia"/>
          <w:bCs/>
          <w:szCs w:val="21"/>
          <w:u w:val="single"/>
        </w:rPr>
        <w:t>年度钢材</w:t>
      </w:r>
      <w:r w:rsidR="009A198C" w:rsidRPr="00DD51E4">
        <w:rPr>
          <w:rFonts w:asciiTheme="minorEastAsia" w:eastAsiaTheme="minorEastAsia" w:hAnsiTheme="minorEastAsia" w:cstheme="minorEastAsia" w:hint="eastAsia"/>
          <w:bCs/>
          <w:szCs w:val="21"/>
          <w:u w:val="single"/>
        </w:rPr>
        <w:t>集中采购</w:t>
      </w:r>
      <w:r w:rsidR="00A1740A" w:rsidRPr="00DD51E4">
        <w:rPr>
          <w:rFonts w:asciiTheme="minorEastAsia" w:eastAsiaTheme="minorEastAsia" w:hAnsiTheme="minorEastAsia" w:cstheme="minorEastAsia" w:hint="eastAsia"/>
          <w:bCs/>
          <w:szCs w:val="21"/>
          <w:u w:val="single"/>
        </w:rPr>
        <w:t>供应商入围</w:t>
      </w:r>
      <w:r w:rsidRPr="00DD51E4">
        <w:rPr>
          <w:rFonts w:asciiTheme="minorEastAsia" w:eastAsiaTheme="minorEastAsia" w:hAnsiTheme="minorEastAsia" w:cstheme="minorEastAsia" w:hint="eastAsia"/>
          <w:szCs w:val="21"/>
        </w:rPr>
        <w:t>》的招标文件，并已详细审核了全部招标文件及有关附件，我们承诺已经理解并接受招标文件及其附件的所有内容并完全响应招标文件。</w:t>
      </w:r>
    </w:p>
    <w:p w:rsidR="006B3927" w:rsidRPr="00DD51E4" w:rsidRDefault="00AA68F7" w:rsidP="006772CB">
      <w:pPr>
        <w:widowControl/>
        <w:adjustRightInd w:val="0"/>
        <w:spacing w:line="360" w:lineRule="auto"/>
        <w:ind w:rightChars="-1" w:right="-2" w:firstLineChars="200" w:firstLine="420"/>
        <w:contextualSpacing/>
        <w:rPr>
          <w:rFonts w:asciiTheme="minorEastAsia" w:eastAsiaTheme="minorEastAsia" w:hAnsiTheme="minorEastAsia" w:cstheme="minorEastAsia"/>
          <w:szCs w:val="21"/>
        </w:rPr>
      </w:pPr>
      <w:r w:rsidRPr="00DD51E4">
        <w:rPr>
          <w:rFonts w:asciiTheme="minorEastAsia" w:eastAsiaTheme="minorEastAsia" w:hAnsiTheme="minorEastAsia" w:cstheme="minorEastAsia" w:hint="eastAsia"/>
          <w:szCs w:val="21"/>
        </w:rPr>
        <w:t>2.遵照《中华人民共和国招标投标法》等有关规定，经</w:t>
      </w:r>
      <w:r w:rsidR="002B4F27" w:rsidRPr="00DD51E4">
        <w:rPr>
          <w:rFonts w:asciiTheme="minorEastAsia" w:eastAsiaTheme="minorEastAsia" w:hAnsiTheme="minorEastAsia" w:cstheme="minorEastAsia" w:hint="eastAsia"/>
          <w:szCs w:val="21"/>
        </w:rPr>
        <w:t>研究上述招标</w:t>
      </w:r>
      <w:r w:rsidRPr="00DD51E4">
        <w:rPr>
          <w:rFonts w:asciiTheme="minorEastAsia" w:eastAsiaTheme="minorEastAsia" w:hAnsiTheme="minorEastAsia" w:cstheme="minorEastAsia" w:hint="eastAsia"/>
          <w:szCs w:val="21"/>
        </w:rPr>
        <w:t>有关文件后，我方承诺：</w:t>
      </w:r>
      <w:r w:rsidR="001E4233" w:rsidRPr="00DD51E4">
        <w:rPr>
          <w:rFonts w:asciiTheme="minorEastAsia" w:eastAsiaTheme="minorEastAsia" w:hAnsiTheme="minorEastAsia" w:cstheme="minorEastAsia" w:hint="eastAsia"/>
          <w:szCs w:val="21"/>
        </w:rPr>
        <w:t>我方愿以以下两</w:t>
      </w:r>
      <w:r w:rsidRPr="00DD51E4">
        <w:rPr>
          <w:rFonts w:asciiTheme="minorEastAsia" w:eastAsiaTheme="minorEastAsia" w:hAnsiTheme="minorEastAsia" w:cstheme="minorEastAsia" w:hint="eastAsia"/>
          <w:szCs w:val="21"/>
        </w:rPr>
        <w:t>种方式作为我方最终投标价：</w:t>
      </w:r>
    </w:p>
    <w:p w:rsidR="00E03B78" w:rsidRPr="00DD51E4" w:rsidRDefault="00E03B78" w:rsidP="00E03B78">
      <w:pPr>
        <w:spacing w:line="440" w:lineRule="exact"/>
        <w:rPr>
          <w:rFonts w:asciiTheme="minorEastAsia" w:eastAsiaTheme="minorEastAsia" w:hAnsiTheme="minorEastAsia"/>
          <w:szCs w:val="21"/>
        </w:rPr>
      </w:pPr>
      <w:r w:rsidRPr="00DD51E4">
        <w:rPr>
          <w:rFonts w:asciiTheme="minorEastAsia" w:eastAsiaTheme="minorEastAsia" w:hAnsiTheme="minorEastAsia" w:hint="eastAsia"/>
          <w:szCs w:val="21"/>
        </w:rPr>
        <w:t>根据</w:t>
      </w:r>
      <w:r w:rsidRPr="00DD51E4">
        <w:rPr>
          <w:rFonts w:hint="eastAsia"/>
          <w:b/>
          <w:szCs w:val="21"/>
        </w:rPr>
        <w:t>月结</w:t>
      </w:r>
      <w:r w:rsidRPr="00DD51E4">
        <w:rPr>
          <w:rFonts w:asciiTheme="minorEastAsia" w:eastAsiaTheme="minorEastAsia" w:hAnsiTheme="minorEastAsia" w:hint="eastAsia"/>
          <w:szCs w:val="21"/>
        </w:rPr>
        <w:t>采购方式进行报价：</w:t>
      </w:r>
    </w:p>
    <w:p w:rsidR="00E03B78" w:rsidRPr="00DD51E4" w:rsidRDefault="00DF4A63" w:rsidP="00E03B78">
      <w:pPr>
        <w:widowControl/>
        <w:adjustRightInd w:val="0"/>
        <w:spacing w:line="360" w:lineRule="auto"/>
        <w:ind w:rightChars="-1" w:right="-2" w:firstLineChars="150" w:firstLine="315"/>
        <w:contextualSpacing/>
        <w:rPr>
          <w:szCs w:val="21"/>
        </w:rPr>
      </w:pPr>
      <w:r>
        <w:rPr>
          <w:rFonts w:asciiTheme="minorEastAsia" w:hAnsiTheme="minorEastAsia" w:cstheme="minorEastAsia" w:hint="eastAsia"/>
          <w:kern w:val="0"/>
          <w:szCs w:val="21"/>
        </w:rPr>
        <w:t>建筑钢材</w:t>
      </w:r>
      <w:r w:rsidR="00E03B78" w:rsidRPr="00DD51E4">
        <w:rPr>
          <w:rFonts w:asciiTheme="minorEastAsia" w:hAnsiTheme="minorEastAsia" w:cstheme="minorEastAsia" w:hint="eastAsia"/>
          <w:kern w:val="0"/>
          <w:szCs w:val="21"/>
        </w:rPr>
        <w:t>材料供应价：</w:t>
      </w:r>
      <w:r w:rsidR="00E03B78" w:rsidRPr="00DD51E4">
        <w:rPr>
          <w:rFonts w:hint="eastAsia"/>
          <w:szCs w:val="21"/>
        </w:rPr>
        <w:t>供货当日“我的钢铁网”公布的项目所在地建筑钢材网价浮动</w:t>
      </w:r>
      <w:r w:rsidR="00E03B78" w:rsidRPr="00DD51E4">
        <w:rPr>
          <w:rFonts w:hint="eastAsia"/>
          <w:szCs w:val="21"/>
          <w:u w:val="single"/>
        </w:rPr>
        <w:t xml:space="preserve">    </w:t>
      </w:r>
      <w:r w:rsidR="00E03B78" w:rsidRPr="00DD51E4">
        <w:rPr>
          <w:rFonts w:hint="eastAsia"/>
          <w:szCs w:val="21"/>
        </w:rPr>
        <w:t>%</w:t>
      </w:r>
      <w:r w:rsidR="00E03B78" w:rsidRPr="00DD51E4">
        <w:rPr>
          <w:rFonts w:hint="eastAsia"/>
          <w:szCs w:val="21"/>
        </w:rPr>
        <w:t>；（计重方式：</w:t>
      </w:r>
      <w:r w:rsidR="00A724D3" w:rsidRPr="00DD51E4">
        <w:rPr>
          <w:rFonts w:asciiTheme="minorEastAsia" w:hAnsiTheme="minorEastAsia" w:cstheme="minorEastAsia" w:hint="eastAsia"/>
          <w:kern w:val="0"/>
          <w:szCs w:val="21"/>
        </w:rPr>
        <w:t>项目现场过磅方式</w:t>
      </w:r>
      <w:r w:rsidR="00E03B78" w:rsidRPr="00DD51E4">
        <w:rPr>
          <w:rFonts w:hint="eastAsia"/>
          <w:szCs w:val="21"/>
        </w:rPr>
        <w:t>）</w:t>
      </w:r>
    </w:p>
    <w:p w:rsidR="00E03B78" w:rsidRDefault="00DF4A63" w:rsidP="00E03B78">
      <w:pPr>
        <w:widowControl/>
        <w:adjustRightInd w:val="0"/>
        <w:spacing w:line="360" w:lineRule="auto"/>
        <w:ind w:rightChars="-1" w:right="-2" w:firstLineChars="150" w:firstLine="315"/>
        <w:contextualSpacing/>
        <w:rPr>
          <w:szCs w:val="21"/>
        </w:rPr>
      </w:pPr>
      <w:r>
        <w:rPr>
          <w:rFonts w:asciiTheme="minorEastAsia" w:hAnsiTheme="minorEastAsia" w:cstheme="minorEastAsia" w:hint="eastAsia"/>
          <w:kern w:val="0"/>
          <w:szCs w:val="21"/>
        </w:rPr>
        <w:t>建筑钢材</w:t>
      </w:r>
      <w:r w:rsidR="00E03B78" w:rsidRPr="00DD51E4">
        <w:rPr>
          <w:rFonts w:asciiTheme="minorEastAsia" w:hAnsiTheme="minorEastAsia" w:cstheme="minorEastAsia" w:hint="eastAsia"/>
          <w:kern w:val="0"/>
          <w:szCs w:val="21"/>
        </w:rPr>
        <w:t>材料供应价：</w:t>
      </w:r>
      <w:r w:rsidR="00E03B78" w:rsidRPr="00DD51E4">
        <w:rPr>
          <w:rFonts w:hint="eastAsia"/>
          <w:szCs w:val="21"/>
        </w:rPr>
        <w:t>供货当日“我的钢铁网”公布的项目所在地建筑钢材网价浮动</w:t>
      </w:r>
      <w:r w:rsidR="00E03B78" w:rsidRPr="00DD51E4">
        <w:rPr>
          <w:rFonts w:hint="eastAsia"/>
          <w:szCs w:val="21"/>
          <w:u w:val="single"/>
        </w:rPr>
        <w:t xml:space="preserve">    </w:t>
      </w:r>
      <w:r w:rsidR="00E03B78" w:rsidRPr="00DD51E4">
        <w:rPr>
          <w:rFonts w:hint="eastAsia"/>
          <w:szCs w:val="21"/>
        </w:rPr>
        <w:t>%</w:t>
      </w:r>
      <w:r w:rsidR="00E03B78" w:rsidRPr="00DD51E4">
        <w:rPr>
          <w:rFonts w:hint="eastAsia"/>
          <w:szCs w:val="21"/>
        </w:rPr>
        <w:t>；（计重方式：</w:t>
      </w:r>
      <w:r w:rsidR="00E03B78" w:rsidRPr="00DD51E4">
        <w:rPr>
          <w:rFonts w:ascii="宋体" w:hAnsi="宋体" w:cs="Tahoma" w:hint="eastAsia"/>
          <w:kern w:val="0"/>
          <w:szCs w:val="21"/>
        </w:rPr>
        <w:t>钢材计量按钢筋长度×理论重量（国标）</w:t>
      </w:r>
      <w:r w:rsidR="00E03B78" w:rsidRPr="00DD51E4">
        <w:rPr>
          <w:rFonts w:hint="eastAsia"/>
          <w:szCs w:val="21"/>
        </w:rPr>
        <w:t>）</w:t>
      </w:r>
    </w:p>
    <w:p w:rsidR="00DF4A63" w:rsidRDefault="00DF4A63" w:rsidP="00DF4A63">
      <w:pPr>
        <w:widowControl/>
        <w:adjustRightInd w:val="0"/>
        <w:spacing w:line="360" w:lineRule="auto"/>
        <w:ind w:rightChars="-1" w:right="-2" w:firstLineChars="150" w:firstLine="315"/>
        <w:contextualSpacing/>
        <w:rPr>
          <w:szCs w:val="21"/>
        </w:rPr>
      </w:pPr>
      <w:r>
        <w:rPr>
          <w:rFonts w:asciiTheme="minorEastAsia" w:hAnsiTheme="minorEastAsia" w:cstheme="minorEastAsia" w:hint="eastAsia"/>
          <w:kern w:val="0"/>
          <w:szCs w:val="21"/>
        </w:rPr>
        <w:t>型材：建筑钢材</w:t>
      </w:r>
      <w:r w:rsidRPr="00DD51E4">
        <w:rPr>
          <w:rFonts w:asciiTheme="minorEastAsia" w:hAnsiTheme="minorEastAsia" w:cstheme="minorEastAsia" w:hint="eastAsia"/>
          <w:kern w:val="0"/>
          <w:szCs w:val="21"/>
        </w:rPr>
        <w:t>材料供应价：</w:t>
      </w:r>
      <w:r w:rsidRPr="00DD51E4">
        <w:rPr>
          <w:rFonts w:hint="eastAsia"/>
          <w:szCs w:val="21"/>
        </w:rPr>
        <w:t>供货当日“我的钢铁网”公布的项目所在地建筑钢材网价浮动</w:t>
      </w:r>
      <w:r w:rsidRPr="00DD51E4">
        <w:rPr>
          <w:rFonts w:hint="eastAsia"/>
          <w:szCs w:val="21"/>
          <w:u w:val="single"/>
        </w:rPr>
        <w:t xml:space="preserve">    </w:t>
      </w:r>
      <w:r w:rsidRPr="00DD51E4">
        <w:rPr>
          <w:rFonts w:hint="eastAsia"/>
          <w:szCs w:val="21"/>
        </w:rPr>
        <w:t>%</w:t>
      </w:r>
      <w:r w:rsidRPr="00DD51E4">
        <w:rPr>
          <w:rFonts w:hint="eastAsia"/>
          <w:szCs w:val="21"/>
        </w:rPr>
        <w:t>；（计重方式</w:t>
      </w:r>
      <w:r>
        <w:rPr>
          <w:rFonts w:hint="eastAsia"/>
          <w:szCs w:val="21"/>
        </w:rPr>
        <w:t>：</w:t>
      </w:r>
      <w:r w:rsidRPr="00DD51E4">
        <w:rPr>
          <w:rFonts w:ascii="宋体" w:hAnsi="宋体" w:cs="Tahoma" w:hint="eastAsia"/>
          <w:kern w:val="0"/>
          <w:szCs w:val="21"/>
        </w:rPr>
        <w:t>理论重量（国标）</w:t>
      </w:r>
      <w:r w:rsidRPr="00DD51E4">
        <w:rPr>
          <w:rFonts w:hint="eastAsia"/>
          <w:szCs w:val="21"/>
        </w:rPr>
        <w:t>）</w:t>
      </w:r>
    </w:p>
    <w:p w:rsidR="00E03B78" w:rsidRPr="00DD51E4" w:rsidRDefault="00E03B78" w:rsidP="00E03B78">
      <w:pPr>
        <w:widowControl/>
        <w:adjustRightInd w:val="0"/>
        <w:spacing w:line="360" w:lineRule="auto"/>
        <w:ind w:rightChars="-1" w:right="-2" w:firstLineChars="150" w:firstLine="315"/>
        <w:contextualSpacing/>
        <w:rPr>
          <w:rFonts w:asciiTheme="minorEastAsia" w:hAnsiTheme="minorEastAsia" w:cstheme="minorEastAsia"/>
          <w:kern w:val="0"/>
          <w:szCs w:val="21"/>
        </w:rPr>
      </w:pPr>
      <w:r w:rsidRPr="00DD51E4">
        <w:rPr>
          <w:rFonts w:hint="eastAsia"/>
          <w:szCs w:val="21"/>
        </w:rPr>
        <w:t>吊装费</w:t>
      </w:r>
      <w:r w:rsidRPr="00DD51E4">
        <w:rPr>
          <w:rFonts w:hint="eastAsia"/>
          <w:szCs w:val="21"/>
        </w:rPr>
        <w:t>:</w:t>
      </w:r>
      <w:r w:rsidRPr="00DD51E4">
        <w:rPr>
          <w:rFonts w:asciiTheme="minorEastAsia" w:hAnsiTheme="minorEastAsia" w:cstheme="minorEastAsia" w:hint="eastAsia"/>
          <w:kern w:val="0"/>
          <w:szCs w:val="21"/>
          <w:u w:val="single"/>
        </w:rPr>
        <w:t xml:space="preserve"> --  </w:t>
      </w:r>
      <w:r w:rsidRPr="00DD51E4">
        <w:rPr>
          <w:rFonts w:asciiTheme="minorEastAsia" w:hAnsiTheme="minorEastAsia" w:cstheme="minorEastAsia" w:hint="eastAsia"/>
          <w:kern w:val="0"/>
          <w:szCs w:val="21"/>
        </w:rPr>
        <w:t>元/吨；</w:t>
      </w:r>
      <w:r w:rsidRPr="00DD51E4">
        <w:rPr>
          <w:rFonts w:asciiTheme="minorEastAsia" w:hAnsiTheme="minorEastAsia" w:cstheme="minorEastAsia"/>
          <w:kern w:val="0"/>
          <w:szCs w:val="21"/>
        </w:rPr>
        <w:br/>
      </w:r>
      <w:r w:rsidRPr="00DD51E4">
        <w:rPr>
          <w:rFonts w:asciiTheme="minorEastAsia" w:hAnsiTheme="minorEastAsia" w:cstheme="minorEastAsia" w:hint="eastAsia"/>
          <w:kern w:val="0"/>
          <w:szCs w:val="21"/>
        </w:rPr>
        <w:t xml:space="preserve">   运费：每吨</w:t>
      </w:r>
      <w:r w:rsidRPr="00DD51E4">
        <w:rPr>
          <w:rFonts w:asciiTheme="minorEastAsia" w:hAnsiTheme="minorEastAsia" w:cstheme="minorEastAsia" w:hint="eastAsia"/>
          <w:kern w:val="0"/>
          <w:szCs w:val="21"/>
          <w:u w:val="single"/>
        </w:rPr>
        <w:t xml:space="preserve">--  </w:t>
      </w:r>
      <w:r w:rsidRPr="00DD51E4">
        <w:rPr>
          <w:rFonts w:asciiTheme="minorEastAsia" w:hAnsiTheme="minorEastAsia" w:cstheme="minorEastAsia" w:hint="eastAsia"/>
          <w:kern w:val="0"/>
          <w:szCs w:val="21"/>
        </w:rPr>
        <w:t>元/公里。</w:t>
      </w:r>
    </w:p>
    <w:p w:rsidR="00E03B78" w:rsidRPr="00DD51E4" w:rsidRDefault="00E03B78" w:rsidP="00E03B78">
      <w:pPr>
        <w:spacing w:line="440" w:lineRule="exact"/>
        <w:ind w:firstLineChars="150" w:firstLine="315"/>
        <w:rPr>
          <w:rFonts w:asciiTheme="minorEastAsia" w:eastAsiaTheme="minorEastAsia" w:hAnsiTheme="minorEastAsia" w:cs="Arial"/>
          <w:kern w:val="0"/>
          <w:szCs w:val="21"/>
        </w:rPr>
      </w:pPr>
      <w:r w:rsidRPr="00DD51E4">
        <w:rPr>
          <w:rFonts w:asciiTheme="minorEastAsia" w:eastAsiaTheme="minorEastAsia" w:hAnsiTheme="minorEastAsia" w:cs="Arial" w:hint="eastAsia"/>
          <w:kern w:val="0"/>
          <w:szCs w:val="21"/>
        </w:rPr>
        <w:t>如</w:t>
      </w:r>
      <w:r w:rsidRPr="00DD51E4">
        <w:rPr>
          <w:rFonts w:asciiTheme="minorEastAsia" w:eastAsiaTheme="minorEastAsia" w:hAnsiTheme="minorEastAsia" w:hint="eastAsia"/>
          <w:szCs w:val="21"/>
        </w:rPr>
        <w:t>供</w:t>
      </w:r>
      <w:r w:rsidRPr="00DD51E4">
        <w:rPr>
          <w:rFonts w:asciiTheme="minorEastAsia" w:eastAsiaTheme="minorEastAsia" w:hAnsiTheme="minorEastAsia" w:cs="Arial" w:hint="eastAsia"/>
          <w:kern w:val="0"/>
          <w:szCs w:val="21"/>
        </w:rPr>
        <w:t>货当日“我的钢铁网”未公布价格则按之前最近日期公布价格执行；如同一日公布两个或以上价格的，则按最低价执行。</w:t>
      </w:r>
    </w:p>
    <w:p w:rsidR="006B3927" w:rsidRPr="00DD51E4" w:rsidRDefault="00E40A6E" w:rsidP="00731A03">
      <w:pPr>
        <w:widowControl/>
        <w:adjustRightInd w:val="0"/>
        <w:spacing w:line="360" w:lineRule="auto"/>
        <w:ind w:rightChars="-1" w:right="-2" w:firstLineChars="150" w:firstLine="315"/>
        <w:contextualSpacing/>
        <w:rPr>
          <w:rFonts w:asciiTheme="minorEastAsia" w:eastAsiaTheme="minorEastAsia" w:hAnsiTheme="minorEastAsia" w:cstheme="minorEastAsia"/>
          <w:szCs w:val="21"/>
        </w:rPr>
      </w:pPr>
      <w:r w:rsidRPr="00DD51E4">
        <w:rPr>
          <w:rFonts w:asciiTheme="minorEastAsia" w:eastAsiaTheme="minorEastAsia" w:hAnsiTheme="minorEastAsia" w:cs="Arial" w:hint="eastAsia"/>
          <w:kern w:val="0"/>
          <w:szCs w:val="21"/>
        </w:rPr>
        <w:t>说明：</w:t>
      </w:r>
      <w:r w:rsidRPr="00DD51E4">
        <w:rPr>
          <w:rFonts w:asciiTheme="minorEastAsia" w:eastAsiaTheme="minorEastAsia" w:hAnsiTheme="minorEastAsia" w:hint="eastAsia"/>
          <w:szCs w:val="21"/>
        </w:rPr>
        <w:t>本次报价包含</w:t>
      </w:r>
      <w:r w:rsidRPr="00DD51E4">
        <w:rPr>
          <w:rFonts w:hint="eastAsia"/>
          <w:szCs w:val="21"/>
        </w:rPr>
        <w:t>税金、利润等一切费用</w:t>
      </w:r>
      <w:r w:rsidR="001B6EB7" w:rsidRPr="00DD51E4">
        <w:rPr>
          <w:rFonts w:hint="eastAsia"/>
          <w:szCs w:val="21"/>
        </w:rPr>
        <w:t>，</w:t>
      </w:r>
      <w:r w:rsidR="00AA68F7" w:rsidRPr="00DD51E4">
        <w:rPr>
          <w:rFonts w:asciiTheme="minorEastAsia" w:eastAsiaTheme="minorEastAsia" w:hAnsiTheme="minorEastAsia" w:cstheme="minorEastAsia" w:hint="eastAsia"/>
          <w:szCs w:val="21"/>
        </w:rPr>
        <w:t>我方会按招标文件的所有要求和协议条款、标准等的要求提供相关服务。</w:t>
      </w:r>
    </w:p>
    <w:p w:rsidR="004237C4" w:rsidRPr="00DD51E4" w:rsidRDefault="004237C4" w:rsidP="00731A03">
      <w:pPr>
        <w:widowControl/>
        <w:adjustRightInd w:val="0"/>
        <w:spacing w:line="360" w:lineRule="auto"/>
        <w:ind w:rightChars="-1" w:right="-2" w:firstLineChars="150" w:firstLine="315"/>
        <w:contextualSpacing/>
        <w:rPr>
          <w:rFonts w:asciiTheme="minorEastAsia" w:eastAsiaTheme="minorEastAsia" w:hAnsiTheme="minorEastAsia" w:cstheme="minorEastAsia"/>
          <w:szCs w:val="21"/>
        </w:rPr>
      </w:pPr>
      <w:r w:rsidRPr="00DD51E4">
        <w:rPr>
          <w:rFonts w:asciiTheme="minorEastAsia" w:eastAsiaTheme="minorEastAsia" w:hAnsiTheme="minorEastAsia" w:cstheme="minorEastAsia" w:hint="eastAsia"/>
          <w:szCs w:val="21"/>
        </w:rPr>
        <w:t>3.供货仓库地点：</w:t>
      </w:r>
      <w:r w:rsidRPr="00DD51E4">
        <w:rPr>
          <w:rFonts w:asciiTheme="minorEastAsia" w:eastAsiaTheme="minorEastAsia" w:hAnsiTheme="minorEastAsia" w:cstheme="minorEastAsia" w:hint="eastAsia"/>
          <w:szCs w:val="21"/>
          <w:u w:val="single"/>
        </w:rPr>
        <w:t xml:space="preserve">                               </w:t>
      </w:r>
      <w:r w:rsidRPr="00DD51E4">
        <w:rPr>
          <w:rFonts w:asciiTheme="minorEastAsia" w:eastAsiaTheme="minorEastAsia" w:hAnsiTheme="minorEastAsia" w:cstheme="minorEastAsia" w:hint="eastAsia"/>
          <w:szCs w:val="21"/>
        </w:rPr>
        <w:t xml:space="preserve"> 。</w:t>
      </w:r>
    </w:p>
    <w:p w:rsidR="006B3927" w:rsidRPr="00DD51E4" w:rsidRDefault="00AA68F7" w:rsidP="006772CB">
      <w:pPr>
        <w:widowControl/>
        <w:adjustRightInd w:val="0"/>
        <w:spacing w:line="360" w:lineRule="auto"/>
        <w:ind w:rightChars="-1" w:right="-2"/>
        <w:contextualSpacing/>
        <w:rPr>
          <w:rFonts w:asciiTheme="minorEastAsia" w:eastAsiaTheme="minorEastAsia" w:hAnsiTheme="minorEastAsia" w:cstheme="minorEastAsia"/>
          <w:szCs w:val="21"/>
        </w:rPr>
      </w:pPr>
      <w:r w:rsidRPr="00DD51E4">
        <w:rPr>
          <w:rFonts w:asciiTheme="minorEastAsia" w:eastAsiaTheme="minorEastAsia" w:hAnsiTheme="minorEastAsia" w:cstheme="minorEastAsia" w:hint="eastAsia"/>
          <w:szCs w:val="21"/>
        </w:rPr>
        <w:t xml:space="preserve">   </w:t>
      </w:r>
      <w:r w:rsidR="004237C4" w:rsidRPr="00DD51E4">
        <w:rPr>
          <w:rFonts w:asciiTheme="minorEastAsia" w:eastAsiaTheme="minorEastAsia" w:hAnsiTheme="minorEastAsia" w:cstheme="minorEastAsia" w:hint="eastAsia"/>
          <w:szCs w:val="21"/>
        </w:rPr>
        <w:t>4</w:t>
      </w:r>
      <w:r w:rsidRPr="00DD51E4">
        <w:rPr>
          <w:rFonts w:asciiTheme="minorEastAsia" w:eastAsiaTheme="minorEastAsia" w:hAnsiTheme="minorEastAsia" w:cstheme="minorEastAsia" w:hint="eastAsia"/>
          <w:szCs w:val="21"/>
        </w:rPr>
        <w:t>.我方开具的增值税专票的发票费率</w:t>
      </w:r>
      <w:r w:rsidRPr="00DD51E4">
        <w:rPr>
          <w:rFonts w:asciiTheme="minorEastAsia" w:eastAsiaTheme="minorEastAsia" w:hAnsiTheme="minorEastAsia" w:cstheme="minorEastAsia" w:hint="eastAsia"/>
          <w:szCs w:val="21"/>
          <w:u w:val="single"/>
        </w:rPr>
        <w:t xml:space="preserve">      </w:t>
      </w:r>
      <w:r w:rsidRPr="00DD51E4">
        <w:rPr>
          <w:rFonts w:asciiTheme="minorEastAsia" w:eastAsiaTheme="minorEastAsia" w:hAnsiTheme="minorEastAsia" w:cstheme="minorEastAsia" w:hint="eastAsia"/>
          <w:szCs w:val="21"/>
        </w:rPr>
        <w:t>%。</w:t>
      </w:r>
    </w:p>
    <w:p w:rsidR="006B3927" w:rsidRPr="00DD51E4" w:rsidRDefault="00AA68F7" w:rsidP="006772CB">
      <w:pPr>
        <w:widowControl/>
        <w:adjustRightInd w:val="0"/>
        <w:spacing w:line="360" w:lineRule="auto"/>
        <w:ind w:rightChars="-1" w:right="-2"/>
        <w:contextualSpacing/>
        <w:rPr>
          <w:rFonts w:asciiTheme="minorEastAsia" w:eastAsiaTheme="minorEastAsia" w:hAnsiTheme="minorEastAsia" w:cstheme="minorEastAsia"/>
          <w:szCs w:val="21"/>
        </w:rPr>
      </w:pPr>
      <w:r w:rsidRPr="00DD51E4">
        <w:rPr>
          <w:rFonts w:asciiTheme="minorEastAsia" w:eastAsiaTheme="minorEastAsia" w:hAnsiTheme="minorEastAsia" w:cstheme="minorEastAsia" w:hint="eastAsia"/>
          <w:szCs w:val="21"/>
        </w:rPr>
        <w:t xml:space="preserve">   </w:t>
      </w:r>
      <w:r w:rsidR="004237C4" w:rsidRPr="00DD51E4">
        <w:rPr>
          <w:rFonts w:asciiTheme="minorEastAsia" w:eastAsiaTheme="minorEastAsia" w:hAnsiTheme="minorEastAsia" w:cstheme="minorEastAsia" w:hint="eastAsia"/>
          <w:szCs w:val="21"/>
        </w:rPr>
        <w:t>5</w:t>
      </w:r>
      <w:r w:rsidRPr="00DD51E4">
        <w:rPr>
          <w:rFonts w:asciiTheme="minorEastAsia" w:eastAsiaTheme="minorEastAsia" w:hAnsiTheme="minorEastAsia" w:cstheme="minorEastAsia" w:hint="eastAsia"/>
          <w:szCs w:val="21"/>
        </w:rPr>
        <w:t>.我方完全理解和接受招标文件的相关规定，并承诺一旦我方的投标出现严重违规或涉嫌串通投标的情形而被贵方评标小组废标的，将自觉接受贵方暂停或者取消今后我方参加贵方其他任何投标资格并没收投标保证金的处理。</w:t>
      </w:r>
    </w:p>
    <w:p w:rsidR="001E4233" w:rsidRPr="00DD51E4" w:rsidRDefault="004237C4" w:rsidP="006772CB">
      <w:pPr>
        <w:spacing w:line="360" w:lineRule="auto"/>
        <w:ind w:firstLineChars="150" w:firstLine="315"/>
        <w:contextualSpacing/>
        <w:rPr>
          <w:rFonts w:asciiTheme="minorEastAsia" w:eastAsiaTheme="minorEastAsia" w:hAnsiTheme="minorEastAsia" w:cstheme="minorEastAsia"/>
          <w:szCs w:val="21"/>
        </w:rPr>
      </w:pPr>
      <w:r w:rsidRPr="00DD51E4">
        <w:rPr>
          <w:rFonts w:asciiTheme="minorEastAsia" w:eastAsiaTheme="minorEastAsia" w:hAnsiTheme="minorEastAsia" w:cstheme="minorEastAsia" w:hint="eastAsia"/>
          <w:szCs w:val="21"/>
        </w:rPr>
        <w:t>6</w:t>
      </w:r>
      <w:r w:rsidR="001E4233" w:rsidRPr="00DD51E4">
        <w:rPr>
          <w:rFonts w:asciiTheme="minorEastAsia" w:eastAsiaTheme="minorEastAsia" w:hAnsiTheme="minorEastAsia" w:cstheme="minorEastAsia" w:hint="eastAsia"/>
          <w:szCs w:val="21"/>
        </w:rPr>
        <w:t>.</w:t>
      </w:r>
      <w:r w:rsidR="006772CB" w:rsidRPr="00DD51E4">
        <w:rPr>
          <w:rFonts w:hint="eastAsia"/>
          <w:szCs w:val="21"/>
        </w:rPr>
        <w:t xml:space="preserve"> </w:t>
      </w:r>
      <w:r w:rsidR="006772CB" w:rsidRPr="00DD51E4">
        <w:rPr>
          <w:rFonts w:hint="eastAsia"/>
          <w:szCs w:val="21"/>
        </w:rPr>
        <w:t>我方所报的单价，已充分考虑了招标文件及供货合同要求中标单位（供方）应承担的所有义务及风险，由此造成或可能造成的费用我方已包含在报价中。</w:t>
      </w:r>
    </w:p>
    <w:p w:rsidR="001E4233" w:rsidRPr="00DD51E4" w:rsidRDefault="00AA68F7" w:rsidP="006772CB">
      <w:pPr>
        <w:widowControl/>
        <w:adjustRightInd w:val="0"/>
        <w:spacing w:line="360" w:lineRule="auto"/>
        <w:ind w:rightChars="-1" w:right="-2"/>
        <w:contextualSpacing/>
        <w:rPr>
          <w:rFonts w:asciiTheme="minorEastAsia" w:eastAsiaTheme="minorEastAsia" w:hAnsiTheme="minorEastAsia" w:cstheme="minorEastAsia"/>
          <w:szCs w:val="21"/>
        </w:rPr>
      </w:pPr>
      <w:r w:rsidRPr="00DD51E4">
        <w:rPr>
          <w:rFonts w:asciiTheme="minorEastAsia" w:eastAsiaTheme="minorEastAsia" w:hAnsiTheme="minorEastAsia" w:cstheme="minorEastAsia" w:hint="eastAsia"/>
          <w:szCs w:val="21"/>
        </w:rPr>
        <w:lastRenderedPageBreak/>
        <w:t xml:space="preserve">  </w:t>
      </w:r>
      <w:r w:rsidR="001E4233" w:rsidRPr="00DD51E4">
        <w:rPr>
          <w:rFonts w:asciiTheme="minorEastAsia" w:eastAsiaTheme="minorEastAsia" w:hAnsiTheme="minorEastAsia" w:cstheme="minorEastAsia" w:hint="eastAsia"/>
          <w:szCs w:val="21"/>
        </w:rPr>
        <w:t xml:space="preserve"> </w:t>
      </w:r>
      <w:r w:rsidR="004237C4" w:rsidRPr="00DD51E4">
        <w:rPr>
          <w:rFonts w:asciiTheme="minorEastAsia" w:eastAsiaTheme="minorEastAsia" w:hAnsiTheme="minorEastAsia" w:cstheme="minorEastAsia" w:hint="eastAsia"/>
          <w:szCs w:val="21"/>
        </w:rPr>
        <w:t>7</w:t>
      </w:r>
      <w:r w:rsidRPr="00DD51E4">
        <w:rPr>
          <w:rFonts w:asciiTheme="minorEastAsia" w:eastAsiaTheme="minorEastAsia" w:hAnsiTheme="minorEastAsia" w:cstheme="minorEastAsia" w:hint="eastAsia"/>
          <w:szCs w:val="21"/>
        </w:rPr>
        <w:t>. 如果我方中标，我方保证质量标准达到招标文件中的要求</w:t>
      </w:r>
      <w:r w:rsidR="001E4233" w:rsidRPr="00DD51E4">
        <w:rPr>
          <w:rFonts w:asciiTheme="minorEastAsia" w:eastAsiaTheme="minorEastAsia" w:hAnsiTheme="minorEastAsia" w:cstheme="minorEastAsia" w:hint="eastAsia"/>
          <w:szCs w:val="21"/>
        </w:rPr>
        <w:t>，我司将严格按照</w:t>
      </w:r>
      <w:r w:rsidR="006772CB" w:rsidRPr="00DD51E4">
        <w:rPr>
          <w:rFonts w:asciiTheme="minorEastAsia" w:eastAsiaTheme="minorEastAsia" w:hAnsiTheme="minorEastAsia" w:cstheme="minorEastAsia" w:hint="eastAsia"/>
          <w:szCs w:val="21"/>
        </w:rPr>
        <w:t>招标文件及签订合同</w:t>
      </w:r>
      <w:r w:rsidR="001E4233" w:rsidRPr="00DD51E4">
        <w:rPr>
          <w:rFonts w:asciiTheme="minorEastAsia" w:eastAsiaTheme="minorEastAsia" w:hAnsiTheme="minorEastAsia" w:cstheme="minorEastAsia" w:hint="eastAsia"/>
          <w:szCs w:val="21"/>
        </w:rPr>
        <w:t>的要求提供工程所需材料，在供货过程中出现的质量问题我司将及时调换合格材料进场。在供货过程中保证供应材料为招标文件中要求的厂家生产的材料，各类质量资料随货同行，并保证各类质量资料真实有效。</w:t>
      </w:r>
    </w:p>
    <w:p w:rsidR="006B3927" w:rsidRPr="00DD51E4" w:rsidRDefault="00AA68F7" w:rsidP="006772CB">
      <w:pPr>
        <w:widowControl/>
        <w:adjustRightInd w:val="0"/>
        <w:spacing w:line="360" w:lineRule="auto"/>
        <w:ind w:rightChars="-1" w:right="-2"/>
        <w:contextualSpacing/>
        <w:rPr>
          <w:rFonts w:asciiTheme="minorEastAsia" w:eastAsiaTheme="minorEastAsia" w:hAnsiTheme="minorEastAsia" w:cstheme="minorEastAsia"/>
          <w:szCs w:val="21"/>
        </w:rPr>
      </w:pPr>
      <w:r w:rsidRPr="00DD51E4">
        <w:rPr>
          <w:rFonts w:asciiTheme="minorEastAsia" w:eastAsiaTheme="minorEastAsia" w:hAnsiTheme="minorEastAsia" w:cstheme="minorEastAsia" w:hint="eastAsia"/>
          <w:szCs w:val="21"/>
        </w:rPr>
        <w:t xml:space="preserve">   </w:t>
      </w:r>
      <w:r w:rsidR="004237C4" w:rsidRPr="00DD51E4">
        <w:rPr>
          <w:rFonts w:asciiTheme="minorEastAsia" w:eastAsiaTheme="minorEastAsia" w:hAnsiTheme="minorEastAsia" w:cstheme="minorEastAsia" w:hint="eastAsia"/>
          <w:szCs w:val="21"/>
        </w:rPr>
        <w:t>8</w:t>
      </w:r>
      <w:r w:rsidRPr="00DD51E4">
        <w:rPr>
          <w:rFonts w:asciiTheme="minorEastAsia" w:eastAsiaTheme="minorEastAsia" w:hAnsiTheme="minorEastAsia" w:cstheme="minorEastAsia" w:hint="eastAsia"/>
          <w:szCs w:val="21"/>
        </w:rPr>
        <w:t>.如果我方中标，我方将按照规定提交由贵方认可的，并在招标文件中规定金额的履约保函；我方无正当理由不与招标人签订协议的，接受取消中标资格，没收投标保证金的处理。</w:t>
      </w:r>
    </w:p>
    <w:p w:rsidR="006B3927" w:rsidRPr="00DD51E4" w:rsidRDefault="004237C4" w:rsidP="006772CB">
      <w:pPr>
        <w:widowControl/>
        <w:adjustRightInd w:val="0"/>
        <w:spacing w:line="360" w:lineRule="auto"/>
        <w:ind w:rightChars="-1" w:right="-2" w:firstLineChars="150" w:firstLine="315"/>
        <w:contextualSpacing/>
        <w:rPr>
          <w:rFonts w:asciiTheme="minorEastAsia" w:eastAsiaTheme="minorEastAsia" w:hAnsiTheme="minorEastAsia" w:cstheme="minorEastAsia"/>
          <w:szCs w:val="21"/>
        </w:rPr>
      </w:pPr>
      <w:r w:rsidRPr="00DD51E4">
        <w:rPr>
          <w:rFonts w:asciiTheme="minorEastAsia" w:eastAsiaTheme="minorEastAsia" w:hAnsiTheme="minorEastAsia" w:cstheme="minorEastAsia" w:hint="eastAsia"/>
          <w:szCs w:val="21"/>
        </w:rPr>
        <w:t>9</w:t>
      </w:r>
      <w:r w:rsidR="00AA68F7" w:rsidRPr="00DD51E4">
        <w:rPr>
          <w:rFonts w:asciiTheme="minorEastAsia" w:eastAsiaTheme="minorEastAsia" w:hAnsiTheme="minorEastAsia" w:cstheme="minorEastAsia" w:hint="eastAsia"/>
          <w:szCs w:val="21"/>
        </w:rPr>
        <w:t>. 如果我方中标，在签订协议期间我方单方面要求涨价，将接受贵方取消中标资格，没收投标保证金的处理。</w:t>
      </w:r>
    </w:p>
    <w:p w:rsidR="00D17B5B" w:rsidRPr="00DD51E4" w:rsidRDefault="004237C4" w:rsidP="00D17B5B">
      <w:pPr>
        <w:spacing w:line="360" w:lineRule="auto"/>
        <w:ind w:firstLineChars="150" w:firstLine="315"/>
        <w:contextualSpacing/>
        <w:rPr>
          <w:szCs w:val="21"/>
        </w:rPr>
      </w:pPr>
      <w:r w:rsidRPr="00DD51E4">
        <w:rPr>
          <w:rFonts w:hint="eastAsia"/>
          <w:szCs w:val="21"/>
        </w:rPr>
        <w:t>10.</w:t>
      </w:r>
      <w:r w:rsidR="00D17B5B" w:rsidRPr="00DD51E4">
        <w:rPr>
          <w:rFonts w:hint="eastAsia"/>
          <w:szCs w:val="21"/>
        </w:rPr>
        <w:t xml:space="preserve"> </w:t>
      </w:r>
      <w:r w:rsidR="00D17B5B" w:rsidRPr="00DD51E4">
        <w:rPr>
          <w:rFonts w:hint="eastAsia"/>
          <w:szCs w:val="21"/>
        </w:rPr>
        <w:t>我方承诺不会因贵方对供货合同中的</w:t>
      </w:r>
      <w:r w:rsidR="0075685E" w:rsidRPr="00DD51E4">
        <w:rPr>
          <w:rFonts w:hint="eastAsia"/>
          <w:szCs w:val="21"/>
        </w:rPr>
        <w:t>供货</w:t>
      </w:r>
      <w:r w:rsidR="00D17B5B" w:rsidRPr="00DD51E4">
        <w:rPr>
          <w:rFonts w:hint="eastAsia"/>
          <w:szCs w:val="21"/>
        </w:rPr>
        <w:t>范围的调整而产生的异议。</w:t>
      </w:r>
    </w:p>
    <w:p w:rsidR="0075685E" w:rsidRPr="00DD51E4" w:rsidRDefault="0075685E" w:rsidP="0075685E">
      <w:pPr>
        <w:spacing w:line="360" w:lineRule="auto"/>
        <w:ind w:firstLineChars="150" w:firstLine="315"/>
        <w:contextualSpacing/>
        <w:rPr>
          <w:szCs w:val="21"/>
        </w:rPr>
      </w:pPr>
      <w:r w:rsidRPr="00DD51E4">
        <w:rPr>
          <w:rFonts w:hint="eastAsia"/>
          <w:szCs w:val="21"/>
        </w:rPr>
        <w:t>1</w:t>
      </w:r>
      <w:r w:rsidR="004237C4" w:rsidRPr="00DD51E4">
        <w:rPr>
          <w:rFonts w:hint="eastAsia"/>
          <w:szCs w:val="21"/>
        </w:rPr>
        <w:t>1</w:t>
      </w:r>
      <w:r w:rsidRPr="00DD51E4">
        <w:rPr>
          <w:rFonts w:hint="eastAsia"/>
          <w:szCs w:val="21"/>
        </w:rPr>
        <w:t>.</w:t>
      </w:r>
      <w:r w:rsidRPr="00DD51E4">
        <w:rPr>
          <w:rFonts w:ascii="宋体" w:hAnsi="宋体" w:cs="宋体" w:hint="eastAsia"/>
          <w:sz w:val="24"/>
        </w:rPr>
        <w:t xml:space="preserve"> </w:t>
      </w:r>
      <w:r w:rsidRPr="00DD51E4">
        <w:rPr>
          <w:rFonts w:hint="eastAsia"/>
          <w:szCs w:val="21"/>
        </w:rPr>
        <w:t>若我单位没有中标，我单位将不要求贵方做任何经济补偿和解释。</w:t>
      </w:r>
    </w:p>
    <w:p w:rsidR="006772CB" w:rsidRPr="00DD51E4" w:rsidRDefault="006772CB" w:rsidP="006772CB">
      <w:pPr>
        <w:spacing w:line="360" w:lineRule="auto"/>
        <w:ind w:firstLineChars="150" w:firstLine="315"/>
        <w:contextualSpacing/>
        <w:rPr>
          <w:szCs w:val="21"/>
        </w:rPr>
      </w:pPr>
      <w:r w:rsidRPr="00DD51E4">
        <w:rPr>
          <w:rFonts w:hint="eastAsia"/>
          <w:szCs w:val="21"/>
        </w:rPr>
        <w:t>1</w:t>
      </w:r>
      <w:r w:rsidR="004237C4" w:rsidRPr="00DD51E4">
        <w:rPr>
          <w:rFonts w:hint="eastAsia"/>
          <w:szCs w:val="21"/>
        </w:rPr>
        <w:t>2</w:t>
      </w:r>
      <w:r w:rsidRPr="00DD51E4">
        <w:rPr>
          <w:rFonts w:hint="eastAsia"/>
          <w:szCs w:val="21"/>
        </w:rPr>
        <w:t xml:space="preserve">. </w:t>
      </w:r>
      <w:r w:rsidRPr="00DD51E4">
        <w:rPr>
          <w:rFonts w:hint="eastAsia"/>
          <w:szCs w:val="21"/>
        </w:rPr>
        <w:t>我司郑重承诺：我司对招标文件的框架协议和采购合同条款完全接受和遵守。</w:t>
      </w:r>
    </w:p>
    <w:p w:rsidR="0075685E" w:rsidRPr="00DD51E4" w:rsidRDefault="0075685E" w:rsidP="006772CB">
      <w:pPr>
        <w:spacing w:line="360" w:lineRule="auto"/>
        <w:ind w:firstLineChars="150" w:firstLine="315"/>
        <w:contextualSpacing/>
        <w:rPr>
          <w:szCs w:val="21"/>
        </w:rPr>
      </w:pPr>
    </w:p>
    <w:p w:rsidR="006B3927" w:rsidRPr="00DD51E4" w:rsidRDefault="00AA68F7" w:rsidP="0075685E">
      <w:pPr>
        <w:spacing w:line="360" w:lineRule="auto"/>
        <w:contextualSpacing/>
        <w:rPr>
          <w:rFonts w:asciiTheme="minorEastAsia" w:eastAsiaTheme="minorEastAsia" w:hAnsiTheme="minorEastAsia" w:cstheme="minorEastAsia"/>
          <w:szCs w:val="21"/>
        </w:rPr>
      </w:pPr>
      <w:r w:rsidRPr="00DD51E4">
        <w:rPr>
          <w:rFonts w:hint="eastAsia"/>
          <w:szCs w:val="21"/>
        </w:rPr>
        <w:t>投标人</w:t>
      </w:r>
      <w:r w:rsidRPr="00DD51E4">
        <w:rPr>
          <w:rFonts w:hint="eastAsia"/>
          <w:szCs w:val="21"/>
        </w:rPr>
        <w:t>(</w:t>
      </w:r>
      <w:r w:rsidRPr="00DD51E4">
        <w:rPr>
          <w:rFonts w:hint="eastAsia"/>
          <w:szCs w:val="21"/>
        </w:rPr>
        <w:t>盖章</w:t>
      </w:r>
      <w:r w:rsidRPr="00DD51E4">
        <w:rPr>
          <w:rFonts w:hint="eastAsia"/>
          <w:szCs w:val="21"/>
        </w:rPr>
        <w:t>)</w:t>
      </w:r>
      <w:r w:rsidRPr="00DD51E4">
        <w:rPr>
          <w:rFonts w:hint="eastAsia"/>
          <w:szCs w:val="21"/>
        </w:rPr>
        <w:t>：</w:t>
      </w:r>
      <w:r w:rsidRPr="00DD51E4">
        <w:rPr>
          <w:rFonts w:hint="eastAsia"/>
          <w:szCs w:val="21"/>
        </w:rPr>
        <w:t xml:space="preserve">     </w:t>
      </w:r>
      <w:r w:rsidRPr="00DD51E4">
        <w:rPr>
          <w:rFonts w:asciiTheme="minorEastAsia" w:eastAsiaTheme="minorEastAsia" w:hAnsiTheme="minorEastAsia" w:cstheme="minorEastAsia" w:hint="eastAsia"/>
          <w:szCs w:val="21"/>
          <w:u w:val="single"/>
        </w:rPr>
        <w:t xml:space="preserve">                                                 </w:t>
      </w:r>
    </w:p>
    <w:p w:rsidR="006B3927" w:rsidRPr="00DD51E4" w:rsidRDefault="00AA68F7" w:rsidP="0075685E">
      <w:pPr>
        <w:widowControl/>
        <w:adjustRightInd w:val="0"/>
        <w:snapToGrid w:val="0"/>
        <w:spacing w:line="360" w:lineRule="auto"/>
        <w:ind w:rightChars="-1" w:right="-2"/>
        <w:rPr>
          <w:rFonts w:asciiTheme="minorEastAsia" w:eastAsiaTheme="minorEastAsia" w:hAnsiTheme="minorEastAsia" w:cstheme="minorEastAsia"/>
          <w:szCs w:val="21"/>
        </w:rPr>
      </w:pPr>
      <w:r w:rsidRPr="00DD51E4">
        <w:rPr>
          <w:rFonts w:asciiTheme="minorEastAsia" w:eastAsiaTheme="minorEastAsia" w:hAnsiTheme="minorEastAsia" w:cstheme="minorEastAsia" w:hint="eastAsia"/>
          <w:szCs w:val="21"/>
        </w:rPr>
        <w:t>单位地址：</w:t>
      </w:r>
      <w:r w:rsidRPr="00DD51E4">
        <w:rPr>
          <w:rFonts w:asciiTheme="minorEastAsia" w:eastAsiaTheme="minorEastAsia" w:hAnsiTheme="minorEastAsia" w:cstheme="minorEastAsia" w:hint="eastAsia"/>
          <w:szCs w:val="21"/>
          <w:u w:val="single"/>
        </w:rPr>
        <w:t xml:space="preserve">                                                           </w:t>
      </w:r>
    </w:p>
    <w:p w:rsidR="006B3927" w:rsidRPr="00DD51E4" w:rsidRDefault="00AA68F7">
      <w:pPr>
        <w:widowControl/>
        <w:adjustRightInd w:val="0"/>
        <w:snapToGrid w:val="0"/>
        <w:spacing w:line="360" w:lineRule="auto"/>
        <w:ind w:rightChars="-1" w:right="-2"/>
        <w:rPr>
          <w:rFonts w:asciiTheme="minorEastAsia" w:eastAsiaTheme="minorEastAsia" w:hAnsiTheme="minorEastAsia" w:cstheme="minorEastAsia"/>
          <w:szCs w:val="21"/>
        </w:rPr>
      </w:pPr>
      <w:r w:rsidRPr="00DD51E4">
        <w:rPr>
          <w:rFonts w:asciiTheme="minorEastAsia" w:eastAsiaTheme="minorEastAsia" w:hAnsiTheme="minorEastAsia" w:cstheme="minorEastAsia" w:hint="eastAsia"/>
          <w:szCs w:val="21"/>
        </w:rPr>
        <w:t>法定代表人或其授权委托人(签字或盖章)：</w:t>
      </w:r>
      <w:r w:rsidRPr="00DD51E4">
        <w:rPr>
          <w:rFonts w:asciiTheme="minorEastAsia" w:eastAsiaTheme="minorEastAsia" w:hAnsiTheme="minorEastAsia" w:cstheme="minorEastAsia" w:hint="eastAsia"/>
          <w:szCs w:val="21"/>
          <w:u w:val="single"/>
        </w:rPr>
        <w:t xml:space="preserve">                              </w:t>
      </w:r>
    </w:p>
    <w:p w:rsidR="006B3927" w:rsidRPr="00DD51E4" w:rsidRDefault="00AA68F7">
      <w:pPr>
        <w:widowControl/>
        <w:adjustRightInd w:val="0"/>
        <w:snapToGrid w:val="0"/>
        <w:spacing w:line="360" w:lineRule="auto"/>
        <w:ind w:rightChars="-1" w:right="-2"/>
        <w:rPr>
          <w:rFonts w:asciiTheme="minorEastAsia" w:eastAsiaTheme="minorEastAsia" w:hAnsiTheme="minorEastAsia" w:cstheme="minorEastAsia"/>
          <w:szCs w:val="21"/>
        </w:rPr>
      </w:pPr>
      <w:r w:rsidRPr="00DD51E4">
        <w:rPr>
          <w:rFonts w:asciiTheme="minorEastAsia" w:eastAsiaTheme="minorEastAsia" w:hAnsiTheme="minorEastAsia" w:cstheme="minorEastAsia" w:hint="eastAsia"/>
          <w:szCs w:val="21"/>
        </w:rPr>
        <w:t>邮政编码：</w:t>
      </w:r>
      <w:r w:rsidRPr="00DD51E4">
        <w:rPr>
          <w:rFonts w:asciiTheme="minorEastAsia" w:eastAsiaTheme="minorEastAsia" w:hAnsiTheme="minorEastAsia" w:cstheme="minorEastAsia" w:hint="eastAsia"/>
          <w:szCs w:val="21"/>
          <w:u w:val="single"/>
        </w:rPr>
        <w:t xml:space="preserve">                  </w:t>
      </w:r>
      <w:r w:rsidRPr="00DD51E4">
        <w:rPr>
          <w:rFonts w:asciiTheme="minorEastAsia" w:eastAsiaTheme="minorEastAsia" w:hAnsiTheme="minorEastAsia" w:cstheme="minorEastAsia" w:hint="eastAsia"/>
          <w:szCs w:val="21"/>
        </w:rPr>
        <w:t>电话：</w:t>
      </w:r>
      <w:r w:rsidRPr="00DD51E4">
        <w:rPr>
          <w:rFonts w:asciiTheme="minorEastAsia" w:eastAsiaTheme="minorEastAsia" w:hAnsiTheme="minorEastAsia" w:cstheme="minorEastAsia" w:hint="eastAsia"/>
          <w:szCs w:val="21"/>
          <w:u w:val="single"/>
        </w:rPr>
        <w:t xml:space="preserve">              </w:t>
      </w:r>
      <w:r w:rsidRPr="00DD51E4">
        <w:rPr>
          <w:rFonts w:asciiTheme="minorEastAsia" w:eastAsiaTheme="minorEastAsia" w:hAnsiTheme="minorEastAsia" w:cstheme="minorEastAsia" w:hint="eastAsia"/>
          <w:szCs w:val="21"/>
        </w:rPr>
        <w:t xml:space="preserve"> 传真：</w:t>
      </w:r>
      <w:r w:rsidRPr="00DD51E4">
        <w:rPr>
          <w:rFonts w:asciiTheme="minorEastAsia" w:eastAsiaTheme="minorEastAsia" w:hAnsiTheme="minorEastAsia" w:cstheme="minorEastAsia" w:hint="eastAsia"/>
          <w:szCs w:val="21"/>
          <w:u w:val="single"/>
        </w:rPr>
        <w:t xml:space="preserve">              </w:t>
      </w:r>
    </w:p>
    <w:p w:rsidR="009A198C" w:rsidRPr="00DD51E4" w:rsidRDefault="009A198C">
      <w:pPr>
        <w:widowControl/>
        <w:adjustRightInd w:val="0"/>
        <w:snapToGrid w:val="0"/>
        <w:spacing w:line="360" w:lineRule="auto"/>
        <w:ind w:rightChars="-1" w:right="-2"/>
        <w:rPr>
          <w:rFonts w:asciiTheme="minorEastAsia" w:eastAsiaTheme="minorEastAsia" w:hAnsiTheme="minorEastAsia" w:cstheme="minorEastAsia"/>
          <w:szCs w:val="21"/>
        </w:rPr>
      </w:pPr>
      <w:r w:rsidRPr="00DD51E4">
        <w:rPr>
          <w:rFonts w:asciiTheme="minorEastAsia" w:eastAsiaTheme="minorEastAsia" w:hAnsiTheme="minorEastAsia" w:cstheme="minorEastAsia" w:hint="eastAsia"/>
          <w:szCs w:val="21"/>
        </w:rPr>
        <w:t>基本账户信息：</w:t>
      </w:r>
    </w:p>
    <w:p w:rsidR="006B3927" w:rsidRPr="00DD51E4" w:rsidRDefault="00AA68F7">
      <w:pPr>
        <w:widowControl/>
        <w:adjustRightInd w:val="0"/>
        <w:snapToGrid w:val="0"/>
        <w:spacing w:line="360" w:lineRule="auto"/>
        <w:ind w:rightChars="-1" w:right="-2"/>
        <w:rPr>
          <w:rFonts w:asciiTheme="minorEastAsia" w:eastAsiaTheme="minorEastAsia" w:hAnsiTheme="minorEastAsia" w:cstheme="minorEastAsia"/>
          <w:szCs w:val="21"/>
        </w:rPr>
      </w:pPr>
      <w:r w:rsidRPr="00DD51E4">
        <w:rPr>
          <w:rFonts w:asciiTheme="minorEastAsia" w:eastAsiaTheme="minorEastAsia" w:hAnsiTheme="minorEastAsia" w:cstheme="minorEastAsia" w:hint="eastAsia"/>
          <w:szCs w:val="21"/>
        </w:rPr>
        <w:t>银行名称：</w:t>
      </w:r>
      <w:r w:rsidRPr="00DD51E4">
        <w:rPr>
          <w:rFonts w:asciiTheme="minorEastAsia" w:eastAsiaTheme="minorEastAsia" w:hAnsiTheme="minorEastAsia" w:cstheme="minorEastAsia" w:hint="eastAsia"/>
          <w:szCs w:val="21"/>
          <w:u w:val="single"/>
        </w:rPr>
        <w:t xml:space="preserve">                                                       </w:t>
      </w:r>
    </w:p>
    <w:p w:rsidR="006B3927" w:rsidRPr="00DD51E4" w:rsidRDefault="00AA68F7">
      <w:pPr>
        <w:widowControl/>
        <w:adjustRightInd w:val="0"/>
        <w:snapToGrid w:val="0"/>
        <w:spacing w:line="360" w:lineRule="auto"/>
        <w:ind w:rightChars="-1" w:right="-2"/>
        <w:rPr>
          <w:rFonts w:asciiTheme="minorEastAsia" w:eastAsiaTheme="minorEastAsia" w:hAnsiTheme="minorEastAsia" w:cstheme="minorEastAsia"/>
          <w:szCs w:val="21"/>
        </w:rPr>
      </w:pPr>
      <w:r w:rsidRPr="00DD51E4">
        <w:rPr>
          <w:rFonts w:asciiTheme="minorEastAsia" w:eastAsiaTheme="minorEastAsia" w:hAnsiTheme="minorEastAsia" w:cstheme="minorEastAsia" w:hint="eastAsia"/>
          <w:szCs w:val="21"/>
        </w:rPr>
        <w:t>银行帐号：</w:t>
      </w:r>
      <w:r w:rsidRPr="00DD51E4">
        <w:rPr>
          <w:rFonts w:asciiTheme="minorEastAsia" w:eastAsiaTheme="minorEastAsia" w:hAnsiTheme="minorEastAsia" w:cstheme="minorEastAsia" w:hint="eastAsia"/>
          <w:szCs w:val="21"/>
          <w:u w:val="single"/>
        </w:rPr>
        <w:t xml:space="preserve">                                                       </w:t>
      </w:r>
    </w:p>
    <w:p w:rsidR="006B3927" w:rsidRPr="00DD51E4" w:rsidRDefault="00AA68F7">
      <w:pPr>
        <w:widowControl/>
        <w:adjustRightInd w:val="0"/>
        <w:snapToGrid w:val="0"/>
        <w:spacing w:line="360" w:lineRule="auto"/>
        <w:ind w:rightChars="-1" w:right="-2"/>
        <w:rPr>
          <w:rFonts w:asciiTheme="minorEastAsia" w:eastAsiaTheme="minorEastAsia" w:hAnsiTheme="minorEastAsia" w:cstheme="minorEastAsia"/>
          <w:szCs w:val="21"/>
        </w:rPr>
      </w:pPr>
      <w:r w:rsidRPr="00DD51E4">
        <w:rPr>
          <w:rFonts w:asciiTheme="minorEastAsia" w:eastAsiaTheme="minorEastAsia" w:hAnsiTheme="minorEastAsia" w:cstheme="minorEastAsia" w:hint="eastAsia"/>
          <w:szCs w:val="21"/>
          <w:u w:val="single"/>
        </w:rPr>
        <w:t xml:space="preserve">                                                    </w:t>
      </w:r>
    </w:p>
    <w:p w:rsidR="006B3927" w:rsidRPr="00DD51E4" w:rsidRDefault="00AA68F7">
      <w:pPr>
        <w:widowControl/>
        <w:adjustRightInd w:val="0"/>
        <w:snapToGrid w:val="0"/>
        <w:spacing w:line="360" w:lineRule="auto"/>
        <w:ind w:rightChars="-1" w:right="-2"/>
        <w:rPr>
          <w:rFonts w:asciiTheme="minorEastAsia" w:eastAsiaTheme="minorEastAsia" w:hAnsiTheme="minorEastAsia" w:cstheme="minorEastAsia"/>
          <w:szCs w:val="21"/>
        </w:rPr>
      </w:pPr>
      <w:r w:rsidRPr="00DD51E4">
        <w:rPr>
          <w:rFonts w:asciiTheme="minorEastAsia" w:eastAsiaTheme="minorEastAsia" w:hAnsiTheme="minorEastAsia" w:cstheme="minorEastAsia" w:hint="eastAsia"/>
          <w:szCs w:val="21"/>
        </w:rPr>
        <w:t>日期：</w:t>
      </w:r>
      <w:r w:rsidRPr="00DD51E4">
        <w:rPr>
          <w:rFonts w:asciiTheme="minorEastAsia" w:eastAsiaTheme="minorEastAsia" w:hAnsiTheme="minorEastAsia" w:cstheme="minorEastAsia" w:hint="eastAsia"/>
          <w:szCs w:val="21"/>
          <w:u w:val="single"/>
        </w:rPr>
        <w:t xml:space="preserve">         </w:t>
      </w:r>
      <w:r w:rsidRPr="00DD51E4">
        <w:rPr>
          <w:rFonts w:asciiTheme="minorEastAsia" w:eastAsiaTheme="minorEastAsia" w:hAnsiTheme="minorEastAsia" w:cstheme="minorEastAsia" w:hint="eastAsia"/>
          <w:szCs w:val="21"/>
        </w:rPr>
        <w:t>年</w:t>
      </w:r>
      <w:r w:rsidRPr="00DD51E4">
        <w:rPr>
          <w:rFonts w:asciiTheme="minorEastAsia" w:eastAsiaTheme="minorEastAsia" w:hAnsiTheme="minorEastAsia" w:cstheme="minorEastAsia" w:hint="eastAsia"/>
          <w:szCs w:val="21"/>
          <w:u w:val="single"/>
        </w:rPr>
        <w:t xml:space="preserve">      </w:t>
      </w:r>
      <w:r w:rsidRPr="00DD51E4">
        <w:rPr>
          <w:rFonts w:asciiTheme="minorEastAsia" w:eastAsiaTheme="minorEastAsia" w:hAnsiTheme="minorEastAsia" w:cstheme="minorEastAsia" w:hint="eastAsia"/>
          <w:szCs w:val="21"/>
        </w:rPr>
        <w:t>月</w:t>
      </w:r>
      <w:r w:rsidRPr="00DD51E4">
        <w:rPr>
          <w:rFonts w:asciiTheme="minorEastAsia" w:eastAsiaTheme="minorEastAsia" w:hAnsiTheme="minorEastAsia" w:cstheme="minorEastAsia" w:hint="eastAsia"/>
          <w:szCs w:val="21"/>
          <w:u w:val="single"/>
        </w:rPr>
        <w:t xml:space="preserve">      </w:t>
      </w:r>
      <w:r w:rsidRPr="00DD51E4">
        <w:rPr>
          <w:rFonts w:asciiTheme="minorEastAsia" w:eastAsiaTheme="minorEastAsia" w:hAnsiTheme="minorEastAsia" w:cstheme="minorEastAsia" w:hint="eastAsia"/>
          <w:szCs w:val="21"/>
        </w:rPr>
        <w:t>日</w:t>
      </w:r>
    </w:p>
    <w:p w:rsidR="001B6EB7" w:rsidRPr="00DD51E4" w:rsidRDefault="001B6EB7">
      <w:pPr>
        <w:widowControl/>
        <w:adjustRightInd w:val="0"/>
        <w:snapToGrid w:val="0"/>
        <w:spacing w:line="360" w:lineRule="auto"/>
        <w:ind w:rightChars="-1" w:right="-2"/>
        <w:rPr>
          <w:rFonts w:asciiTheme="minorEastAsia" w:eastAsiaTheme="minorEastAsia" w:hAnsiTheme="minorEastAsia" w:cstheme="minorEastAsia"/>
          <w:szCs w:val="21"/>
        </w:rPr>
      </w:pPr>
    </w:p>
    <w:p w:rsidR="001B6EB7" w:rsidRPr="00DD51E4" w:rsidRDefault="001B6EB7">
      <w:pPr>
        <w:widowControl/>
        <w:adjustRightInd w:val="0"/>
        <w:snapToGrid w:val="0"/>
        <w:spacing w:line="360" w:lineRule="auto"/>
        <w:ind w:rightChars="-1" w:right="-2"/>
        <w:rPr>
          <w:rFonts w:asciiTheme="minorEastAsia" w:eastAsiaTheme="minorEastAsia" w:hAnsiTheme="minorEastAsia" w:cstheme="minorEastAsia"/>
          <w:szCs w:val="21"/>
        </w:rPr>
      </w:pPr>
    </w:p>
    <w:p w:rsidR="001B6EB7" w:rsidRPr="00DD51E4" w:rsidRDefault="001B6EB7">
      <w:pPr>
        <w:widowControl/>
        <w:adjustRightInd w:val="0"/>
        <w:snapToGrid w:val="0"/>
        <w:spacing w:line="360" w:lineRule="auto"/>
        <w:ind w:rightChars="-1" w:right="-2"/>
        <w:rPr>
          <w:rFonts w:asciiTheme="minorEastAsia" w:eastAsiaTheme="minorEastAsia" w:hAnsiTheme="minorEastAsia" w:cstheme="minorEastAsia"/>
          <w:szCs w:val="21"/>
        </w:rPr>
      </w:pPr>
    </w:p>
    <w:p w:rsidR="001B6EB7" w:rsidRPr="00DD51E4" w:rsidRDefault="001B6EB7">
      <w:pPr>
        <w:widowControl/>
        <w:adjustRightInd w:val="0"/>
        <w:snapToGrid w:val="0"/>
        <w:spacing w:line="360" w:lineRule="auto"/>
        <w:ind w:rightChars="-1" w:right="-2"/>
        <w:rPr>
          <w:rFonts w:asciiTheme="minorEastAsia" w:eastAsiaTheme="minorEastAsia" w:hAnsiTheme="minorEastAsia" w:cstheme="minorEastAsia"/>
          <w:szCs w:val="21"/>
        </w:rPr>
      </w:pPr>
    </w:p>
    <w:p w:rsidR="001B6EB7" w:rsidRPr="00DD51E4" w:rsidRDefault="001B6EB7">
      <w:pPr>
        <w:widowControl/>
        <w:adjustRightInd w:val="0"/>
        <w:snapToGrid w:val="0"/>
        <w:spacing w:line="360" w:lineRule="auto"/>
        <w:ind w:rightChars="-1" w:right="-2"/>
        <w:rPr>
          <w:rFonts w:asciiTheme="minorEastAsia" w:eastAsiaTheme="minorEastAsia" w:hAnsiTheme="minorEastAsia" w:cstheme="minorEastAsia"/>
          <w:szCs w:val="21"/>
        </w:rPr>
      </w:pPr>
    </w:p>
    <w:p w:rsidR="003627FB" w:rsidRPr="00DD51E4" w:rsidRDefault="003627FB">
      <w:pPr>
        <w:widowControl/>
        <w:adjustRightInd w:val="0"/>
        <w:snapToGrid w:val="0"/>
        <w:spacing w:line="360" w:lineRule="auto"/>
        <w:ind w:rightChars="-1" w:right="-2"/>
        <w:rPr>
          <w:rFonts w:asciiTheme="minorEastAsia" w:eastAsiaTheme="minorEastAsia" w:hAnsiTheme="minorEastAsia" w:cstheme="minorEastAsia"/>
          <w:szCs w:val="21"/>
        </w:rPr>
      </w:pPr>
    </w:p>
    <w:p w:rsidR="00E03B78" w:rsidRPr="00DD51E4" w:rsidRDefault="00E03B78">
      <w:pPr>
        <w:widowControl/>
        <w:adjustRightInd w:val="0"/>
        <w:snapToGrid w:val="0"/>
        <w:spacing w:line="360" w:lineRule="auto"/>
        <w:ind w:rightChars="-1" w:right="-2"/>
        <w:rPr>
          <w:rFonts w:asciiTheme="minorEastAsia" w:eastAsiaTheme="minorEastAsia" w:hAnsiTheme="minorEastAsia" w:cstheme="minorEastAsia"/>
          <w:szCs w:val="21"/>
        </w:rPr>
      </w:pPr>
    </w:p>
    <w:p w:rsidR="00E03B78" w:rsidRPr="00DD51E4" w:rsidRDefault="00E03B78">
      <w:pPr>
        <w:widowControl/>
        <w:adjustRightInd w:val="0"/>
        <w:snapToGrid w:val="0"/>
        <w:spacing w:line="360" w:lineRule="auto"/>
        <w:ind w:rightChars="-1" w:right="-2"/>
        <w:rPr>
          <w:rFonts w:asciiTheme="minorEastAsia" w:eastAsiaTheme="minorEastAsia" w:hAnsiTheme="minorEastAsia" w:cstheme="minorEastAsia"/>
          <w:szCs w:val="21"/>
        </w:rPr>
      </w:pPr>
    </w:p>
    <w:p w:rsidR="00E03B78" w:rsidRPr="00DD51E4" w:rsidRDefault="00E03B78">
      <w:pPr>
        <w:widowControl/>
        <w:adjustRightInd w:val="0"/>
        <w:snapToGrid w:val="0"/>
        <w:spacing w:line="360" w:lineRule="auto"/>
        <w:ind w:rightChars="-1" w:right="-2"/>
        <w:rPr>
          <w:rFonts w:asciiTheme="minorEastAsia" w:eastAsiaTheme="minorEastAsia" w:hAnsiTheme="minorEastAsia" w:cstheme="minorEastAsia"/>
          <w:szCs w:val="21"/>
        </w:rPr>
      </w:pPr>
    </w:p>
    <w:p w:rsidR="00E03B78" w:rsidRPr="00DD51E4" w:rsidRDefault="00E03B78">
      <w:pPr>
        <w:widowControl/>
        <w:adjustRightInd w:val="0"/>
        <w:snapToGrid w:val="0"/>
        <w:spacing w:line="360" w:lineRule="auto"/>
        <w:ind w:rightChars="-1" w:right="-2"/>
        <w:rPr>
          <w:rFonts w:asciiTheme="minorEastAsia" w:eastAsiaTheme="minorEastAsia" w:hAnsiTheme="minorEastAsia" w:cstheme="minorEastAsia"/>
          <w:szCs w:val="21"/>
        </w:rPr>
      </w:pPr>
    </w:p>
    <w:p w:rsidR="00E03B78" w:rsidRPr="00DD51E4" w:rsidRDefault="00E03B78">
      <w:pPr>
        <w:widowControl/>
        <w:adjustRightInd w:val="0"/>
        <w:snapToGrid w:val="0"/>
        <w:spacing w:line="360" w:lineRule="auto"/>
        <w:ind w:rightChars="-1" w:right="-2"/>
        <w:rPr>
          <w:rFonts w:asciiTheme="minorEastAsia" w:eastAsiaTheme="minorEastAsia" w:hAnsiTheme="minorEastAsia" w:cstheme="minorEastAsia"/>
          <w:szCs w:val="21"/>
        </w:rPr>
      </w:pPr>
    </w:p>
    <w:p w:rsidR="00E03B78" w:rsidRPr="00DD51E4" w:rsidRDefault="00E03B78">
      <w:pPr>
        <w:widowControl/>
        <w:adjustRightInd w:val="0"/>
        <w:snapToGrid w:val="0"/>
        <w:spacing w:line="360" w:lineRule="auto"/>
        <w:ind w:rightChars="-1" w:right="-2"/>
        <w:rPr>
          <w:rFonts w:asciiTheme="minorEastAsia" w:eastAsiaTheme="minorEastAsia" w:hAnsiTheme="minorEastAsia" w:cstheme="minorEastAsia"/>
          <w:szCs w:val="21"/>
        </w:rPr>
      </w:pPr>
    </w:p>
    <w:p w:rsidR="006B3927" w:rsidRPr="00DD51E4" w:rsidRDefault="00AA68F7">
      <w:pPr>
        <w:jc w:val="center"/>
        <w:rPr>
          <w:rFonts w:hAnsi="仿宋"/>
          <w:b/>
          <w:sz w:val="36"/>
          <w:szCs w:val="36"/>
        </w:rPr>
      </w:pPr>
      <w:bookmarkStart w:id="116" w:name="_Toc387312486"/>
      <w:bookmarkStart w:id="117" w:name="_Toc179632814"/>
      <w:bookmarkStart w:id="118" w:name="_Toc246996362"/>
      <w:bookmarkStart w:id="119" w:name="_Toc144974862"/>
      <w:bookmarkStart w:id="120" w:name="_Toc296602607"/>
      <w:bookmarkStart w:id="121" w:name="_Toc152045794"/>
      <w:bookmarkStart w:id="122" w:name="_Toc247085880"/>
      <w:bookmarkStart w:id="123" w:name="_Toc246997105"/>
      <w:bookmarkStart w:id="124" w:name="_Toc152042583"/>
      <w:r w:rsidRPr="00DD51E4">
        <w:rPr>
          <w:rFonts w:hAnsi="仿宋" w:hint="eastAsia"/>
          <w:b/>
          <w:sz w:val="36"/>
          <w:szCs w:val="36"/>
        </w:rPr>
        <w:t>（二）</w:t>
      </w:r>
      <w:r w:rsidRPr="00DD51E4">
        <w:rPr>
          <w:rFonts w:hAnsi="仿宋" w:hint="eastAsia"/>
          <w:b/>
          <w:sz w:val="36"/>
          <w:szCs w:val="36"/>
        </w:rPr>
        <w:t xml:space="preserve"> </w:t>
      </w:r>
      <w:r w:rsidRPr="00DD51E4">
        <w:rPr>
          <w:rFonts w:hAnsi="仿宋" w:hint="eastAsia"/>
          <w:b/>
          <w:sz w:val="36"/>
          <w:szCs w:val="36"/>
        </w:rPr>
        <w:t>法定代表人身份证明及授权委托书</w:t>
      </w:r>
      <w:bookmarkEnd w:id="116"/>
    </w:p>
    <w:p w:rsidR="006B3927" w:rsidRPr="00DD51E4" w:rsidRDefault="006B3927">
      <w:pPr>
        <w:spacing w:line="360" w:lineRule="auto"/>
        <w:jc w:val="center"/>
        <w:rPr>
          <w:rFonts w:ascii="仿宋_GB2312" w:eastAsia="仿宋_GB2312" w:hAnsi="仿宋"/>
          <w:b/>
          <w:sz w:val="24"/>
        </w:rPr>
      </w:pPr>
    </w:p>
    <w:p w:rsidR="006B3927" w:rsidRPr="00DD51E4" w:rsidRDefault="00AA68F7">
      <w:pPr>
        <w:spacing w:line="360" w:lineRule="auto"/>
        <w:jc w:val="center"/>
        <w:rPr>
          <w:rFonts w:asciiTheme="minorEastAsia" w:eastAsiaTheme="minorEastAsia" w:hAnsiTheme="minorEastAsia" w:cstheme="minorEastAsia"/>
          <w:b/>
          <w:sz w:val="32"/>
          <w:szCs w:val="32"/>
        </w:rPr>
      </w:pPr>
      <w:r w:rsidRPr="00DD51E4">
        <w:rPr>
          <w:rFonts w:asciiTheme="minorEastAsia" w:eastAsiaTheme="minorEastAsia" w:hAnsiTheme="minorEastAsia" w:cstheme="minorEastAsia" w:hint="eastAsia"/>
          <w:b/>
          <w:sz w:val="32"/>
          <w:szCs w:val="32"/>
        </w:rPr>
        <w:t>法定代表人身份证明</w:t>
      </w:r>
    </w:p>
    <w:p w:rsidR="006B3927" w:rsidRPr="00DD51E4" w:rsidRDefault="006B3927">
      <w:pPr>
        <w:tabs>
          <w:tab w:val="left" w:pos="5565"/>
        </w:tabs>
        <w:autoSpaceDE w:val="0"/>
        <w:autoSpaceDN w:val="0"/>
        <w:adjustRightInd w:val="0"/>
        <w:snapToGrid w:val="0"/>
        <w:spacing w:line="360" w:lineRule="auto"/>
        <w:ind w:firstLineChars="186" w:firstLine="391"/>
        <w:jc w:val="left"/>
        <w:rPr>
          <w:rFonts w:ascii="宋体"/>
        </w:rPr>
      </w:pPr>
    </w:p>
    <w:p w:rsidR="006B3927" w:rsidRPr="00DD51E4" w:rsidRDefault="00AA68F7">
      <w:pPr>
        <w:tabs>
          <w:tab w:val="left" w:pos="5565"/>
        </w:tabs>
        <w:autoSpaceDE w:val="0"/>
        <w:autoSpaceDN w:val="0"/>
        <w:adjustRightInd w:val="0"/>
        <w:snapToGrid w:val="0"/>
        <w:spacing w:line="360" w:lineRule="auto"/>
        <w:ind w:firstLineChars="186" w:firstLine="391"/>
        <w:jc w:val="left"/>
        <w:rPr>
          <w:rFonts w:ascii="宋体"/>
          <w:kern w:val="0"/>
        </w:rPr>
      </w:pPr>
      <w:r w:rsidRPr="00DD51E4">
        <w:rPr>
          <w:rFonts w:ascii="宋体" w:hAnsi="宋体" w:hint="eastAsia"/>
          <w:kern w:val="0"/>
        </w:rPr>
        <w:t>投标人名称：</w:t>
      </w:r>
      <w:r w:rsidRPr="00DD51E4">
        <w:rPr>
          <w:rFonts w:ascii="宋体" w:hAnsi="宋体" w:cs="宋体" w:hint="eastAsia"/>
          <w:bCs/>
          <w:szCs w:val="21"/>
          <w:u w:val="single"/>
        </w:rPr>
        <w:t xml:space="preserve">                                </w:t>
      </w:r>
      <w:r w:rsidRPr="00DD51E4">
        <w:rPr>
          <w:rFonts w:ascii="宋体" w:hAnsi="宋体" w:cs="宋体"/>
          <w:bCs/>
          <w:szCs w:val="21"/>
          <w:u w:val="single"/>
        </w:rPr>
        <w:t xml:space="preserve"> </w:t>
      </w:r>
    </w:p>
    <w:p w:rsidR="006B3927" w:rsidRPr="00DD51E4" w:rsidRDefault="006B3927">
      <w:pPr>
        <w:autoSpaceDE w:val="0"/>
        <w:autoSpaceDN w:val="0"/>
        <w:adjustRightInd w:val="0"/>
        <w:snapToGrid w:val="0"/>
        <w:spacing w:line="360" w:lineRule="auto"/>
        <w:ind w:firstLineChars="186" w:firstLine="372"/>
        <w:jc w:val="left"/>
        <w:rPr>
          <w:rFonts w:ascii="宋体"/>
          <w:kern w:val="0"/>
          <w:sz w:val="20"/>
        </w:rPr>
      </w:pPr>
    </w:p>
    <w:p w:rsidR="006B3927" w:rsidRPr="00DD51E4" w:rsidRDefault="00AA68F7">
      <w:pPr>
        <w:tabs>
          <w:tab w:val="left" w:pos="5475"/>
        </w:tabs>
        <w:autoSpaceDE w:val="0"/>
        <w:autoSpaceDN w:val="0"/>
        <w:adjustRightInd w:val="0"/>
        <w:snapToGrid w:val="0"/>
        <w:spacing w:line="360" w:lineRule="auto"/>
        <w:ind w:firstLineChars="186" w:firstLine="391"/>
        <w:jc w:val="left"/>
        <w:rPr>
          <w:rFonts w:ascii="宋体"/>
          <w:kern w:val="0"/>
        </w:rPr>
      </w:pPr>
      <w:r w:rsidRPr="00DD51E4">
        <w:rPr>
          <w:rFonts w:ascii="宋体" w:hAnsi="宋体" w:hint="eastAsia"/>
          <w:kern w:val="0"/>
        </w:rPr>
        <w:t>单位性质：</w:t>
      </w:r>
      <w:r w:rsidRPr="00DD51E4">
        <w:rPr>
          <w:rFonts w:ascii="宋体" w:hAnsi="宋体"/>
          <w:kern w:val="0"/>
          <w:u w:val="single"/>
        </w:rPr>
        <w:t xml:space="preserve">        </w:t>
      </w:r>
      <w:r w:rsidRPr="00DD51E4">
        <w:rPr>
          <w:rFonts w:ascii="宋体" w:hAnsi="宋体" w:cs="宋体" w:hint="eastAsia"/>
          <w:bCs/>
          <w:szCs w:val="21"/>
          <w:u w:val="single"/>
        </w:rPr>
        <w:t xml:space="preserve">            </w:t>
      </w:r>
      <w:r w:rsidRPr="00DD51E4">
        <w:rPr>
          <w:rFonts w:ascii="宋体" w:hAnsi="宋体" w:cs="宋体"/>
          <w:bCs/>
          <w:szCs w:val="21"/>
          <w:u w:val="single"/>
        </w:rPr>
        <w:t xml:space="preserve">               </w:t>
      </w:r>
    </w:p>
    <w:p w:rsidR="006B3927" w:rsidRPr="00DD51E4" w:rsidRDefault="006B3927">
      <w:pPr>
        <w:autoSpaceDE w:val="0"/>
        <w:autoSpaceDN w:val="0"/>
        <w:adjustRightInd w:val="0"/>
        <w:snapToGrid w:val="0"/>
        <w:spacing w:line="360" w:lineRule="auto"/>
        <w:ind w:firstLineChars="186" w:firstLine="372"/>
        <w:jc w:val="left"/>
        <w:rPr>
          <w:rFonts w:ascii="宋体"/>
          <w:kern w:val="0"/>
          <w:sz w:val="20"/>
        </w:rPr>
      </w:pPr>
    </w:p>
    <w:p w:rsidR="006B3927" w:rsidRPr="00DD51E4" w:rsidRDefault="00AA68F7">
      <w:pPr>
        <w:tabs>
          <w:tab w:val="left" w:pos="5475"/>
        </w:tabs>
        <w:autoSpaceDE w:val="0"/>
        <w:autoSpaceDN w:val="0"/>
        <w:adjustRightInd w:val="0"/>
        <w:snapToGrid w:val="0"/>
        <w:spacing w:line="360" w:lineRule="auto"/>
        <w:ind w:firstLineChars="186" w:firstLine="391"/>
        <w:jc w:val="left"/>
        <w:rPr>
          <w:rFonts w:ascii="宋体"/>
          <w:kern w:val="0"/>
        </w:rPr>
      </w:pPr>
      <w:r w:rsidRPr="00DD51E4">
        <w:rPr>
          <w:rFonts w:ascii="宋体" w:hAnsi="宋体" w:hint="eastAsia"/>
          <w:kern w:val="0"/>
        </w:rPr>
        <w:t>地址：</w:t>
      </w:r>
      <w:r w:rsidRPr="00DD51E4">
        <w:rPr>
          <w:rFonts w:ascii="宋体" w:hAnsi="宋体"/>
          <w:kern w:val="0"/>
          <w:u w:val="single"/>
        </w:rPr>
        <w:t xml:space="preserve">    </w:t>
      </w:r>
      <w:r w:rsidRPr="00DD51E4">
        <w:rPr>
          <w:rFonts w:ascii="宋体" w:hAnsi="宋体" w:hint="eastAsia"/>
          <w:kern w:val="0"/>
          <w:u w:val="single"/>
        </w:rPr>
        <w:t xml:space="preserve">                             </w:t>
      </w:r>
      <w:r w:rsidRPr="00DD51E4">
        <w:rPr>
          <w:rFonts w:ascii="宋体" w:hAnsi="宋体" w:cs="宋体"/>
          <w:bCs/>
          <w:szCs w:val="21"/>
          <w:u w:val="single"/>
        </w:rPr>
        <w:t xml:space="preserve">      </w:t>
      </w:r>
    </w:p>
    <w:p w:rsidR="006B3927" w:rsidRPr="00DD51E4" w:rsidRDefault="006B3927">
      <w:pPr>
        <w:autoSpaceDE w:val="0"/>
        <w:autoSpaceDN w:val="0"/>
        <w:adjustRightInd w:val="0"/>
        <w:snapToGrid w:val="0"/>
        <w:spacing w:line="360" w:lineRule="auto"/>
        <w:ind w:firstLineChars="186" w:firstLine="372"/>
        <w:jc w:val="left"/>
        <w:rPr>
          <w:rFonts w:ascii="宋体"/>
          <w:kern w:val="0"/>
          <w:sz w:val="20"/>
        </w:rPr>
      </w:pPr>
    </w:p>
    <w:p w:rsidR="006B3927" w:rsidRPr="00DD51E4" w:rsidRDefault="00AA68F7">
      <w:pPr>
        <w:tabs>
          <w:tab w:val="left" w:pos="2520"/>
          <w:tab w:val="left" w:pos="3836"/>
        </w:tabs>
        <w:autoSpaceDE w:val="0"/>
        <w:autoSpaceDN w:val="0"/>
        <w:adjustRightInd w:val="0"/>
        <w:snapToGrid w:val="0"/>
        <w:spacing w:line="360" w:lineRule="auto"/>
        <w:ind w:firstLineChars="186" w:firstLine="391"/>
        <w:jc w:val="left"/>
        <w:rPr>
          <w:rFonts w:ascii="宋体"/>
          <w:kern w:val="0"/>
        </w:rPr>
      </w:pPr>
      <w:r w:rsidRPr="00DD51E4">
        <w:rPr>
          <w:rFonts w:ascii="宋体" w:hAnsi="宋体" w:hint="eastAsia"/>
          <w:kern w:val="0"/>
        </w:rPr>
        <w:t>成立时间：</w:t>
      </w:r>
      <w:r w:rsidRPr="00DD51E4">
        <w:rPr>
          <w:rFonts w:ascii="宋体" w:hAnsi="宋体"/>
          <w:kern w:val="0"/>
          <w:u w:val="single"/>
        </w:rPr>
        <w:t xml:space="preserve">    </w:t>
      </w:r>
      <w:r w:rsidRPr="00DD51E4">
        <w:rPr>
          <w:rFonts w:ascii="宋体" w:hAnsi="宋体" w:hint="eastAsia"/>
          <w:kern w:val="0"/>
          <w:u w:val="single"/>
        </w:rPr>
        <w:t xml:space="preserve">    </w:t>
      </w:r>
      <w:r w:rsidRPr="00DD51E4">
        <w:rPr>
          <w:rFonts w:ascii="宋体" w:hAnsi="宋体"/>
          <w:kern w:val="0"/>
          <w:u w:val="single"/>
        </w:rPr>
        <w:t xml:space="preserve">    </w:t>
      </w:r>
      <w:r w:rsidRPr="00DD51E4">
        <w:rPr>
          <w:rFonts w:ascii="宋体" w:hAnsi="宋体"/>
          <w:kern w:val="0"/>
        </w:rPr>
        <w:t xml:space="preserve"> </w:t>
      </w:r>
      <w:r w:rsidRPr="00DD51E4">
        <w:rPr>
          <w:rFonts w:ascii="宋体" w:hAnsi="宋体" w:hint="eastAsia"/>
          <w:spacing w:val="-1"/>
          <w:kern w:val="0"/>
        </w:rPr>
        <w:t>年</w:t>
      </w:r>
      <w:r w:rsidRPr="00DD51E4">
        <w:rPr>
          <w:rFonts w:ascii="宋体" w:hAnsi="宋体"/>
          <w:kern w:val="0"/>
          <w:u w:val="single"/>
        </w:rPr>
        <w:t xml:space="preserve">  </w:t>
      </w:r>
      <w:r w:rsidRPr="00DD51E4">
        <w:rPr>
          <w:rFonts w:ascii="宋体" w:hAnsi="宋体" w:hint="eastAsia"/>
          <w:kern w:val="0"/>
          <w:u w:val="single"/>
        </w:rPr>
        <w:t xml:space="preserve">   </w:t>
      </w:r>
      <w:r w:rsidRPr="00DD51E4">
        <w:rPr>
          <w:rFonts w:ascii="宋体" w:hAnsi="宋体"/>
          <w:kern w:val="0"/>
          <w:u w:val="single"/>
        </w:rPr>
        <w:t xml:space="preserve">   </w:t>
      </w:r>
      <w:r w:rsidRPr="00DD51E4">
        <w:rPr>
          <w:rFonts w:ascii="宋体" w:hAnsi="宋体"/>
          <w:kern w:val="0"/>
        </w:rPr>
        <w:t xml:space="preserve"> </w:t>
      </w:r>
      <w:r w:rsidRPr="00DD51E4">
        <w:rPr>
          <w:rFonts w:ascii="宋体" w:hAnsi="宋体" w:hint="eastAsia"/>
          <w:spacing w:val="-1"/>
          <w:kern w:val="0"/>
        </w:rPr>
        <w:t>月</w:t>
      </w:r>
      <w:r w:rsidRPr="00DD51E4">
        <w:rPr>
          <w:rFonts w:ascii="宋体" w:hAnsi="宋体"/>
          <w:kern w:val="0"/>
          <w:u w:val="single"/>
        </w:rPr>
        <w:t xml:space="preserve">   </w:t>
      </w:r>
      <w:r w:rsidRPr="00DD51E4">
        <w:rPr>
          <w:rFonts w:ascii="宋体" w:hAnsi="宋体" w:hint="eastAsia"/>
          <w:kern w:val="0"/>
          <w:u w:val="single"/>
        </w:rPr>
        <w:t xml:space="preserve">  </w:t>
      </w:r>
      <w:r w:rsidRPr="00DD51E4">
        <w:rPr>
          <w:rFonts w:ascii="宋体" w:hAnsi="宋体"/>
          <w:kern w:val="0"/>
          <w:u w:val="single"/>
        </w:rPr>
        <w:t xml:space="preserve">  </w:t>
      </w:r>
      <w:r w:rsidRPr="00DD51E4">
        <w:rPr>
          <w:rFonts w:ascii="宋体" w:hAnsi="宋体" w:hint="eastAsia"/>
          <w:kern w:val="0"/>
        </w:rPr>
        <w:t>日</w:t>
      </w:r>
    </w:p>
    <w:p w:rsidR="006B3927" w:rsidRPr="00DD51E4" w:rsidRDefault="006B3927">
      <w:pPr>
        <w:autoSpaceDE w:val="0"/>
        <w:autoSpaceDN w:val="0"/>
        <w:adjustRightInd w:val="0"/>
        <w:snapToGrid w:val="0"/>
        <w:spacing w:line="360" w:lineRule="auto"/>
        <w:ind w:firstLineChars="186" w:firstLine="372"/>
        <w:jc w:val="left"/>
        <w:rPr>
          <w:rFonts w:ascii="宋体"/>
          <w:kern w:val="0"/>
          <w:sz w:val="20"/>
          <w:szCs w:val="20"/>
        </w:rPr>
      </w:pPr>
    </w:p>
    <w:p w:rsidR="006B3927" w:rsidRPr="00DD51E4" w:rsidRDefault="00AA68F7">
      <w:pPr>
        <w:tabs>
          <w:tab w:val="left" w:pos="5475"/>
        </w:tabs>
        <w:autoSpaceDE w:val="0"/>
        <w:autoSpaceDN w:val="0"/>
        <w:adjustRightInd w:val="0"/>
        <w:snapToGrid w:val="0"/>
        <w:spacing w:line="360" w:lineRule="auto"/>
        <w:ind w:firstLineChars="186" w:firstLine="391"/>
        <w:jc w:val="left"/>
        <w:rPr>
          <w:rFonts w:ascii="宋体"/>
          <w:kern w:val="0"/>
        </w:rPr>
      </w:pPr>
      <w:r w:rsidRPr="00DD51E4">
        <w:rPr>
          <w:rFonts w:ascii="宋体" w:hAnsi="宋体" w:hint="eastAsia"/>
          <w:kern w:val="0"/>
        </w:rPr>
        <w:t>经营期限：</w:t>
      </w:r>
      <w:r w:rsidRPr="00DD51E4">
        <w:rPr>
          <w:rFonts w:ascii="宋体" w:hAnsi="宋体"/>
          <w:kern w:val="0"/>
          <w:u w:val="single"/>
        </w:rPr>
        <w:t xml:space="preserve">      </w:t>
      </w:r>
      <w:r w:rsidRPr="00DD51E4">
        <w:rPr>
          <w:rFonts w:ascii="宋体" w:hAnsi="宋体" w:hint="eastAsia"/>
          <w:kern w:val="0"/>
          <w:u w:val="single"/>
        </w:rPr>
        <w:t xml:space="preserve">                     </w:t>
      </w:r>
      <w:r w:rsidRPr="00DD51E4">
        <w:rPr>
          <w:rFonts w:ascii="宋体" w:hAnsi="宋体"/>
          <w:kern w:val="0"/>
          <w:u w:val="single"/>
        </w:rPr>
        <w:t xml:space="preserve">        </w:t>
      </w:r>
    </w:p>
    <w:p w:rsidR="006B3927" w:rsidRPr="00DD51E4" w:rsidRDefault="006B3927">
      <w:pPr>
        <w:autoSpaceDE w:val="0"/>
        <w:autoSpaceDN w:val="0"/>
        <w:adjustRightInd w:val="0"/>
        <w:snapToGrid w:val="0"/>
        <w:spacing w:line="360" w:lineRule="auto"/>
        <w:ind w:firstLineChars="186" w:firstLine="372"/>
        <w:jc w:val="left"/>
        <w:rPr>
          <w:rFonts w:ascii="宋体"/>
          <w:kern w:val="0"/>
          <w:sz w:val="20"/>
        </w:rPr>
      </w:pPr>
    </w:p>
    <w:p w:rsidR="006B3927" w:rsidRPr="00DD51E4" w:rsidRDefault="00AA68F7">
      <w:pPr>
        <w:tabs>
          <w:tab w:val="left" w:pos="1580"/>
          <w:tab w:val="left" w:pos="3150"/>
          <w:tab w:val="left" w:pos="4740"/>
          <w:tab w:val="left" w:pos="6300"/>
        </w:tabs>
        <w:autoSpaceDE w:val="0"/>
        <w:autoSpaceDN w:val="0"/>
        <w:adjustRightInd w:val="0"/>
        <w:snapToGrid w:val="0"/>
        <w:spacing w:line="360" w:lineRule="auto"/>
        <w:ind w:firstLineChars="186" w:firstLine="391"/>
        <w:jc w:val="left"/>
        <w:rPr>
          <w:rFonts w:ascii="宋体"/>
          <w:kern w:val="0"/>
        </w:rPr>
      </w:pPr>
      <w:r w:rsidRPr="00DD51E4">
        <w:rPr>
          <w:rFonts w:ascii="宋体" w:hAnsi="宋体" w:hint="eastAsia"/>
          <w:kern w:val="0"/>
        </w:rPr>
        <w:t>姓名：</w:t>
      </w:r>
      <w:r w:rsidRPr="00DD51E4">
        <w:rPr>
          <w:rFonts w:ascii="宋体" w:hAnsi="宋体"/>
          <w:kern w:val="0"/>
          <w:u w:val="single"/>
        </w:rPr>
        <w:t xml:space="preserve">  </w:t>
      </w:r>
      <w:r w:rsidRPr="00DD51E4">
        <w:rPr>
          <w:rFonts w:ascii="宋体" w:hAnsi="宋体" w:hint="eastAsia"/>
          <w:kern w:val="0"/>
          <w:u w:val="single"/>
        </w:rPr>
        <w:t xml:space="preserve">      </w:t>
      </w:r>
      <w:r w:rsidRPr="00DD51E4">
        <w:rPr>
          <w:rFonts w:ascii="宋体" w:hAnsi="宋体"/>
          <w:kern w:val="0"/>
          <w:u w:val="single"/>
        </w:rPr>
        <w:t xml:space="preserve">  </w:t>
      </w:r>
      <w:r w:rsidRPr="00DD51E4">
        <w:rPr>
          <w:rFonts w:ascii="宋体" w:hAnsi="宋体"/>
          <w:kern w:val="0"/>
        </w:rPr>
        <w:t xml:space="preserve"> </w:t>
      </w:r>
      <w:r w:rsidRPr="00DD51E4">
        <w:rPr>
          <w:rFonts w:ascii="宋体" w:hAnsi="宋体" w:hint="eastAsia"/>
          <w:kern w:val="0"/>
        </w:rPr>
        <w:t>性别</w:t>
      </w:r>
      <w:r w:rsidRPr="00DD51E4">
        <w:rPr>
          <w:rFonts w:ascii="宋体" w:hAnsi="宋体" w:hint="eastAsia"/>
          <w:spacing w:val="-1"/>
          <w:kern w:val="0"/>
        </w:rPr>
        <w:t>：</w:t>
      </w:r>
      <w:r w:rsidRPr="00DD51E4">
        <w:rPr>
          <w:rFonts w:ascii="宋体" w:hAnsi="宋体"/>
          <w:kern w:val="0"/>
          <w:u w:val="single"/>
        </w:rPr>
        <w:t xml:space="preserve"> </w:t>
      </w:r>
      <w:r w:rsidRPr="00DD51E4">
        <w:rPr>
          <w:rFonts w:ascii="宋体" w:hAnsi="宋体" w:hint="eastAsia"/>
          <w:kern w:val="0"/>
          <w:u w:val="single"/>
        </w:rPr>
        <w:t xml:space="preserve">  </w:t>
      </w:r>
      <w:r w:rsidRPr="00DD51E4">
        <w:rPr>
          <w:rFonts w:ascii="宋体"/>
          <w:kern w:val="0"/>
          <w:u w:val="single"/>
        </w:rPr>
        <w:tab/>
      </w:r>
      <w:r w:rsidRPr="00DD51E4">
        <w:rPr>
          <w:rFonts w:ascii="宋体" w:hAnsi="宋体"/>
          <w:kern w:val="0"/>
        </w:rPr>
        <w:t xml:space="preserve"> </w:t>
      </w:r>
      <w:r w:rsidRPr="00DD51E4">
        <w:rPr>
          <w:rFonts w:ascii="宋体" w:hAnsi="宋体" w:hint="eastAsia"/>
          <w:spacing w:val="-1"/>
          <w:kern w:val="0"/>
        </w:rPr>
        <w:t>年</w:t>
      </w:r>
      <w:r w:rsidRPr="00DD51E4">
        <w:rPr>
          <w:rFonts w:ascii="宋体" w:hAnsi="宋体" w:hint="eastAsia"/>
          <w:kern w:val="0"/>
        </w:rPr>
        <w:t>龄：</w:t>
      </w:r>
      <w:r w:rsidRPr="00DD51E4">
        <w:rPr>
          <w:rFonts w:ascii="宋体" w:hAnsi="宋体"/>
          <w:kern w:val="0"/>
          <w:u w:val="single"/>
        </w:rPr>
        <w:t xml:space="preserve">  </w:t>
      </w:r>
      <w:r w:rsidRPr="00DD51E4">
        <w:rPr>
          <w:rFonts w:ascii="宋体" w:hAnsi="宋体" w:hint="eastAsia"/>
          <w:kern w:val="0"/>
          <w:u w:val="single"/>
        </w:rPr>
        <w:t xml:space="preserve"> </w:t>
      </w:r>
      <w:r w:rsidRPr="00DD51E4">
        <w:rPr>
          <w:rFonts w:ascii="宋体" w:hint="eastAsia"/>
          <w:kern w:val="0"/>
          <w:u w:val="single"/>
        </w:rPr>
        <w:t xml:space="preserve"> </w:t>
      </w:r>
      <w:r w:rsidRPr="00DD51E4">
        <w:rPr>
          <w:rFonts w:ascii="宋体" w:hAnsi="宋体" w:hint="eastAsia"/>
          <w:kern w:val="0"/>
        </w:rPr>
        <w:t>职务：</w:t>
      </w:r>
      <w:r w:rsidRPr="00DD51E4">
        <w:rPr>
          <w:rFonts w:ascii="宋体" w:hAnsi="宋体"/>
          <w:kern w:val="0"/>
          <w:u w:val="single"/>
        </w:rPr>
        <w:t xml:space="preserve"> </w:t>
      </w:r>
      <w:r w:rsidRPr="00DD51E4">
        <w:rPr>
          <w:rFonts w:ascii="宋体" w:hAnsi="宋体" w:hint="eastAsia"/>
          <w:kern w:val="0"/>
          <w:u w:val="single"/>
        </w:rPr>
        <w:t xml:space="preserve">  </w:t>
      </w:r>
      <w:r w:rsidRPr="00DD51E4">
        <w:rPr>
          <w:rFonts w:ascii="宋体"/>
          <w:kern w:val="0"/>
          <w:u w:val="single"/>
        </w:rPr>
        <w:tab/>
      </w:r>
    </w:p>
    <w:p w:rsidR="006B3927" w:rsidRPr="00DD51E4" w:rsidRDefault="006B3927">
      <w:pPr>
        <w:autoSpaceDE w:val="0"/>
        <w:autoSpaceDN w:val="0"/>
        <w:adjustRightInd w:val="0"/>
        <w:snapToGrid w:val="0"/>
        <w:spacing w:line="360" w:lineRule="auto"/>
        <w:ind w:firstLineChars="186" w:firstLine="372"/>
        <w:jc w:val="left"/>
        <w:rPr>
          <w:rFonts w:ascii="宋体"/>
          <w:kern w:val="0"/>
          <w:sz w:val="20"/>
        </w:rPr>
      </w:pPr>
    </w:p>
    <w:p w:rsidR="006B3927" w:rsidRPr="00DD51E4" w:rsidRDefault="00AA68F7">
      <w:pPr>
        <w:tabs>
          <w:tab w:val="left" w:pos="3360"/>
        </w:tabs>
        <w:autoSpaceDE w:val="0"/>
        <w:autoSpaceDN w:val="0"/>
        <w:adjustRightInd w:val="0"/>
        <w:snapToGrid w:val="0"/>
        <w:spacing w:line="360" w:lineRule="auto"/>
        <w:ind w:firstLineChars="186" w:firstLine="391"/>
        <w:jc w:val="left"/>
        <w:rPr>
          <w:rFonts w:ascii="宋体"/>
          <w:kern w:val="0"/>
        </w:rPr>
      </w:pPr>
      <w:r w:rsidRPr="00DD51E4">
        <w:rPr>
          <w:rFonts w:ascii="宋体" w:hAnsi="宋体" w:hint="eastAsia"/>
          <w:kern w:val="0"/>
        </w:rPr>
        <w:t>系</w:t>
      </w:r>
      <w:r w:rsidRPr="00DD51E4">
        <w:rPr>
          <w:rFonts w:ascii="宋体" w:hAnsi="宋体"/>
          <w:kern w:val="0"/>
          <w:u w:val="single"/>
        </w:rPr>
        <w:t xml:space="preserve">  </w:t>
      </w:r>
      <w:r w:rsidRPr="00DD51E4">
        <w:rPr>
          <w:rFonts w:ascii="宋体" w:hAnsi="宋体" w:cs="宋体" w:hint="eastAsia"/>
          <w:bCs/>
          <w:szCs w:val="21"/>
          <w:u w:val="single"/>
        </w:rPr>
        <w:t xml:space="preserve">                       </w:t>
      </w:r>
      <w:r w:rsidRPr="00DD51E4">
        <w:rPr>
          <w:rFonts w:ascii="宋体" w:hAnsi="宋体" w:cs="宋体"/>
          <w:bCs/>
          <w:szCs w:val="21"/>
          <w:u w:val="single"/>
        </w:rPr>
        <w:t xml:space="preserve">   </w:t>
      </w:r>
      <w:r w:rsidRPr="00DD51E4">
        <w:rPr>
          <w:rFonts w:ascii="宋体" w:hAnsi="宋体" w:hint="eastAsia"/>
          <w:kern w:val="0"/>
        </w:rPr>
        <w:t>（投标人名称）的法定代表人。</w:t>
      </w:r>
      <w:r w:rsidRPr="00DD51E4">
        <w:rPr>
          <w:rFonts w:ascii="宋体" w:hAnsi="宋体"/>
          <w:kern w:val="0"/>
        </w:rPr>
        <w:t xml:space="preserve">  </w:t>
      </w:r>
    </w:p>
    <w:p w:rsidR="006B3927" w:rsidRPr="00DD51E4" w:rsidRDefault="006B3927">
      <w:pPr>
        <w:autoSpaceDE w:val="0"/>
        <w:autoSpaceDN w:val="0"/>
        <w:adjustRightInd w:val="0"/>
        <w:snapToGrid w:val="0"/>
        <w:spacing w:line="360" w:lineRule="auto"/>
        <w:ind w:firstLineChars="250" w:firstLine="525"/>
        <w:jc w:val="left"/>
        <w:rPr>
          <w:rFonts w:ascii="宋体"/>
          <w:kern w:val="0"/>
        </w:rPr>
      </w:pPr>
    </w:p>
    <w:p w:rsidR="006B3927" w:rsidRPr="00DD51E4" w:rsidRDefault="00AA68F7">
      <w:pPr>
        <w:autoSpaceDE w:val="0"/>
        <w:autoSpaceDN w:val="0"/>
        <w:adjustRightInd w:val="0"/>
        <w:snapToGrid w:val="0"/>
        <w:spacing w:line="360" w:lineRule="auto"/>
        <w:ind w:firstLineChars="300" w:firstLine="630"/>
        <w:jc w:val="left"/>
        <w:rPr>
          <w:rFonts w:ascii="宋体"/>
          <w:kern w:val="0"/>
        </w:rPr>
      </w:pPr>
      <w:r w:rsidRPr="00DD51E4">
        <w:rPr>
          <w:rFonts w:ascii="宋体" w:hAnsi="宋体" w:hint="eastAsia"/>
          <w:kern w:val="0"/>
        </w:rPr>
        <w:t>特此证明。</w:t>
      </w:r>
    </w:p>
    <w:p w:rsidR="006B3927" w:rsidRPr="00DD51E4" w:rsidRDefault="009E05B3">
      <w:pPr>
        <w:tabs>
          <w:tab w:val="left" w:pos="5460"/>
        </w:tabs>
        <w:autoSpaceDE w:val="0"/>
        <w:autoSpaceDN w:val="0"/>
        <w:adjustRightInd w:val="0"/>
        <w:snapToGrid w:val="0"/>
        <w:spacing w:line="480" w:lineRule="auto"/>
        <w:ind w:firstLine="2100"/>
        <w:jc w:val="right"/>
        <w:rPr>
          <w:rFonts w:ascii="宋体"/>
          <w:kern w:val="0"/>
        </w:rPr>
      </w:pPr>
      <w:r w:rsidRPr="009E05B3">
        <w:pict>
          <v:shapetype id="_x0000_t202" coordsize="21600,21600" o:spt="202" path="m,l,21600r21600,l21600,xe">
            <v:stroke joinstyle="miter"/>
            <v:path gradientshapeok="t" o:connecttype="rect"/>
          </v:shapetype>
          <v:shape id="_x0000_s1026" type="#_x0000_t202" style="position:absolute;left:0;text-align:left;margin-left:33.75pt;margin-top:1.5pt;width:368.4pt;height:141.9pt;z-index:251659264" o:gfxdata="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w8tO71wAAAAgBAAAPAAAAAAAAAAEAIAAAACIAAABkcnMv&#10;ZG93bnJldi54bWxQSwECFAAUAAAACACHTuJAgYaFaAQCAAARBAAADgAAAAAAAAABACAAAAAmAQAA&#10;ZHJzL2Uyb0RvYy54bWxQSwUGAAAAAAYABgBZAQAAnAUAAAAA&#10;" strokeweight="1pt">
            <v:stroke dashstyle="dash"/>
            <v:textbox style="mso-next-textbox:#_x0000_s1026;mso-fit-shape-to-text:t">
              <w:txbxContent>
                <w:p w:rsidR="007049CE" w:rsidRDefault="007049CE">
                  <w:pPr>
                    <w:autoSpaceDE w:val="0"/>
                    <w:autoSpaceDN w:val="0"/>
                    <w:adjustRightInd w:val="0"/>
                    <w:snapToGrid w:val="0"/>
                    <w:spacing w:line="360" w:lineRule="auto"/>
                    <w:rPr>
                      <w:rFonts w:ascii="宋体"/>
                      <w:kern w:val="0"/>
                    </w:rPr>
                  </w:pPr>
                  <w:r>
                    <w:rPr>
                      <w:rFonts w:ascii="宋体" w:hAnsi="宋体" w:hint="eastAsia"/>
                      <w:kern w:val="0"/>
                    </w:rPr>
                    <w:t>附法定代表人身份证正反面复印件</w:t>
                  </w:r>
                </w:p>
                <w:p w:rsidR="007049CE" w:rsidRDefault="007049CE">
                  <w:pPr>
                    <w:autoSpaceDE w:val="0"/>
                    <w:autoSpaceDN w:val="0"/>
                    <w:adjustRightInd w:val="0"/>
                    <w:snapToGrid w:val="0"/>
                    <w:spacing w:line="360" w:lineRule="auto"/>
                    <w:jc w:val="center"/>
                  </w:pPr>
                  <w:r>
                    <w:t xml:space="preserve"> </w:t>
                  </w:r>
                </w:p>
                <w:p w:rsidR="007049CE" w:rsidRDefault="007049CE">
                  <w:pPr>
                    <w:autoSpaceDE w:val="0"/>
                    <w:autoSpaceDN w:val="0"/>
                    <w:adjustRightInd w:val="0"/>
                    <w:snapToGrid w:val="0"/>
                    <w:spacing w:line="360" w:lineRule="auto"/>
                    <w:jc w:val="center"/>
                  </w:pPr>
                </w:p>
                <w:p w:rsidR="007049CE" w:rsidRDefault="007049CE">
                  <w:pPr>
                    <w:autoSpaceDE w:val="0"/>
                    <w:autoSpaceDN w:val="0"/>
                    <w:adjustRightInd w:val="0"/>
                    <w:snapToGrid w:val="0"/>
                    <w:spacing w:line="360" w:lineRule="auto"/>
                    <w:jc w:val="center"/>
                  </w:pPr>
                </w:p>
                <w:p w:rsidR="007049CE" w:rsidRDefault="007049CE">
                  <w:pPr>
                    <w:autoSpaceDE w:val="0"/>
                    <w:autoSpaceDN w:val="0"/>
                    <w:adjustRightInd w:val="0"/>
                    <w:snapToGrid w:val="0"/>
                    <w:spacing w:line="360" w:lineRule="auto"/>
                    <w:jc w:val="center"/>
                  </w:pPr>
                </w:p>
                <w:p w:rsidR="007049CE" w:rsidRDefault="007049CE">
                  <w:pPr>
                    <w:autoSpaceDE w:val="0"/>
                    <w:autoSpaceDN w:val="0"/>
                    <w:adjustRightInd w:val="0"/>
                    <w:snapToGrid w:val="0"/>
                    <w:spacing w:line="360" w:lineRule="auto"/>
                    <w:jc w:val="center"/>
                  </w:pPr>
                </w:p>
                <w:p w:rsidR="007049CE" w:rsidRDefault="007049CE">
                  <w:pPr>
                    <w:autoSpaceDE w:val="0"/>
                    <w:autoSpaceDN w:val="0"/>
                    <w:adjustRightInd w:val="0"/>
                    <w:snapToGrid w:val="0"/>
                    <w:spacing w:line="360" w:lineRule="auto"/>
                    <w:jc w:val="center"/>
                  </w:pPr>
                </w:p>
                <w:p w:rsidR="007049CE" w:rsidRDefault="007049CE">
                  <w:pPr>
                    <w:autoSpaceDE w:val="0"/>
                    <w:autoSpaceDN w:val="0"/>
                    <w:adjustRightInd w:val="0"/>
                    <w:snapToGrid w:val="0"/>
                    <w:spacing w:line="360" w:lineRule="auto"/>
                    <w:jc w:val="center"/>
                  </w:pPr>
                </w:p>
              </w:txbxContent>
            </v:textbox>
            <w10:wrap type="square"/>
          </v:shape>
        </w:pict>
      </w:r>
    </w:p>
    <w:p w:rsidR="006B3927" w:rsidRPr="00DD51E4" w:rsidRDefault="006B3927">
      <w:pPr>
        <w:tabs>
          <w:tab w:val="left" w:pos="5460"/>
        </w:tabs>
        <w:autoSpaceDE w:val="0"/>
        <w:autoSpaceDN w:val="0"/>
        <w:adjustRightInd w:val="0"/>
        <w:snapToGrid w:val="0"/>
        <w:spacing w:line="480" w:lineRule="auto"/>
        <w:ind w:firstLine="2100"/>
        <w:jc w:val="right"/>
        <w:rPr>
          <w:rFonts w:ascii="宋体"/>
          <w:kern w:val="0"/>
        </w:rPr>
      </w:pPr>
    </w:p>
    <w:p w:rsidR="006B3927" w:rsidRPr="00DD51E4" w:rsidRDefault="006B3927">
      <w:pPr>
        <w:tabs>
          <w:tab w:val="left" w:pos="5460"/>
        </w:tabs>
        <w:autoSpaceDE w:val="0"/>
        <w:autoSpaceDN w:val="0"/>
        <w:adjustRightInd w:val="0"/>
        <w:snapToGrid w:val="0"/>
        <w:spacing w:line="480" w:lineRule="auto"/>
        <w:ind w:firstLine="2100"/>
        <w:jc w:val="right"/>
        <w:rPr>
          <w:rFonts w:ascii="宋体"/>
          <w:kern w:val="0"/>
        </w:rPr>
      </w:pPr>
    </w:p>
    <w:p w:rsidR="006B3927" w:rsidRPr="00DD51E4" w:rsidRDefault="006B3927">
      <w:pPr>
        <w:tabs>
          <w:tab w:val="left" w:pos="5460"/>
        </w:tabs>
        <w:autoSpaceDE w:val="0"/>
        <w:autoSpaceDN w:val="0"/>
        <w:adjustRightInd w:val="0"/>
        <w:snapToGrid w:val="0"/>
        <w:spacing w:line="480" w:lineRule="auto"/>
        <w:ind w:firstLine="2100"/>
        <w:jc w:val="right"/>
        <w:rPr>
          <w:rFonts w:ascii="宋体"/>
          <w:kern w:val="0"/>
        </w:rPr>
      </w:pPr>
    </w:p>
    <w:p w:rsidR="006B3927" w:rsidRPr="00DD51E4" w:rsidRDefault="006B3927">
      <w:pPr>
        <w:tabs>
          <w:tab w:val="left" w:pos="5460"/>
        </w:tabs>
        <w:autoSpaceDE w:val="0"/>
        <w:autoSpaceDN w:val="0"/>
        <w:adjustRightInd w:val="0"/>
        <w:snapToGrid w:val="0"/>
        <w:spacing w:line="480" w:lineRule="auto"/>
        <w:ind w:firstLine="2100"/>
        <w:jc w:val="right"/>
        <w:rPr>
          <w:rFonts w:ascii="宋体"/>
          <w:kern w:val="0"/>
        </w:rPr>
      </w:pPr>
    </w:p>
    <w:p w:rsidR="006B3927" w:rsidRPr="00DD51E4" w:rsidRDefault="006B3927">
      <w:pPr>
        <w:tabs>
          <w:tab w:val="left" w:pos="5460"/>
        </w:tabs>
        <w:autoSpaceDE w:val="0"/>
        <w:autoSpaceDN w:val="0"/>
        <w:adjustRightInd w:val="0"/>
        <w:snapToGrid w:val="0"/>
        <w:spacing w:line="480" w:lineRule="auto"/>
        <w:ind w:firstLine="2100"/>
        <w:jc w:val="right"/>
        <w:rPr>
          <w:rFonts w:ascii="宋体"/>
          <w:kern w:val="0"/>
        </w:rPr>
      </w:pPr>
    </w:p>
    <w:p w:rsidR="006B3927" w:rsidRPr="00DD51E4" w:rsidRDefault="00AA68F7">
      <w:pPr>
        <w:tabs>
          <w:tab w:val="left" w:pos="5460"/>
        </w:tabs>
        <w:autoSpaceDE w:val="0"/>
        <w:autoSpaceDN w:val="0"/>
        <w:adjustRightInd w:val="0"/>
        <w:snapToGrid w:val="0"/>
        <w:spacing w:line="480" w:lineRule="auto"/>
        <w:ind w:firstLine="2100"/>
        <w:jc w:val="right"/>
        <w:rPr>
          <w:rFonts w:ascii="宋体"/>
          <w:kern w:val="0"/>
        </w:rPr>
      </w:pPr>
      <w:r w:rsidRPr="00DD51E4">
        <w:rPr>
          <w:rFonts w:ascii="宋体" w:hAnsi="宋体" w:hint="eastAsia"/>
          <w:kern w:val="0"/>
        </w:rPr>
        <w:t>投标</w:t>
      </w:r>
      <w:r w:rsidRPr="00DD51E4">
        <w:rPr>
          <w:rFonts w:ascii="宋体" w:hAnsi="宋体" w:hint="eastAsia"/>
          <w:spacing w:val="-1"/>
          <w:kern w:val="0"/>
        </w:rPr>
        <w:t>人</w:t>
      </w:r>
      <w:r w:rsidRPr="00DD51E4">
        <w:rPr>
          <w:rFonts w:ascii="宋体" w:hAnsi="宋体" w:hint="eastAsia"/>
          <w:kern w:val="0"/>
        </w:rPr>
        <w:t>：</w:t>
      </w:r>
      <w:r w:rsidRPr="00DD51E4">
        <w:rPr>
          <w:rFonts w:ascii="宋体" w:hAnsi="宋体"/>
          <w:kern w:val="0"/>
          <w:u w:val="single"/>
        </w:rPr>
        <w:t xml:space="preserve"> </w:t>
      </w:r>
      <w:r w:rsidRPr="00DD51E4">
        <w:rPr>
          <w:rFonts w:ascii="宋体" w:hAnsi="宋体" w:cs="宋体" w:hint="eastAsia"/>
          <w:bCs/>
          <w:szCs w:val="21"/>
          <w:u w:val="single"/>
        </w:rPr>
        <w:t xml:space="preserve">       </w:t>
      </w:r>
      <w:r w:rsidRPr="00DD51E4">
        <w:rPr>
          <w:rFonts w:ascii="宋体" w:hAnsi="宋体" w:cs="宋体"/>
          <w:bCs/>
          <w:szCs w:val="21"/>
          <w:u w:val="single"/>
        </w:rPr>
        <w:t xml:space="preserve"> </w:t>
      </w:r>
      <w:r w:rsidRPr="00DD51E4">
        <w:rPr>
          <w:rFonts w:ascii="宋体"/>
          <w:kern w:val="0"/>
          <w:u w:val="single"/>
        </w:rPr>
        <w:tab/>
      </w:r>
      <w:r w:rsidRPr="00DD51E4">
        <w:rPr>
          <w:rFonts w:ascii="宋体" w:hAnsi="宋体" w:hint="eastAsia"/>
          <w:spacing w:val="-1"/>
          <w:kern w:val="0"/>
        </w:rPr>
        <w:t>（</w:t>
      </w:r>
      <w:r w:rsidRPr="00DD51E4">
        <w:rPr>
          <w:rFonts w:ascii="宋体" w:hAnsi="宋体" w:hint="eastAsia"/>
          <w:kern w:val="0"/>
        </w:rPr>
        <w:t>盖单位公章）</w:t>
      </w:r>
    </w:p>
    <w:p w:rsidR="006B3927" w:rsidRPr="00DD51E4" w:rsidRDefault="00AA68F7">
      <w:pPr>
        <w:tabs>
          <w:tab w:val="left" w:pos="4935"/>
          <w:tab w:val="left" w:pos="5460"/>
          <w:tab w:val="left" w:pos="6400"/>
        </w:tabs>
        <w:autoSpaceDE w:val="0"/>
        <w:autoSpaceDN w:val="0"/>
        <w:adjustRightInd w:val="0"/>
        <w:snapToGrid w:val="0"/>
        <w:spacing w:line="480" w:lineRule="auto"/>
        <w:ind w:right="630" w:firstLineChars="2250" w:firstLine="4725"/>
        <w:rPr>
          <w:rFonts w:ascii="宋体"/>
          <w:kern w:val="0"/>
        </w:rPr>
      </w:pPr>
      <w:r w:rsidRPr="00DD51E4">
        <w:rPr>
          <w:rFonts w:ascii="宋体" w:hAnsi="宋体" w:hint="eastAsia"/>
          <w:kern w:val="0"/>
          <w:u w:val="single"/>
        </w:rPr>
        <w:t xml:space="preserve">     </w:t>
      </w:r>
      <w:r w:rsidRPr="00DD51E4">
        <w:rPr>
          <w:rFonts w:ascii="宋体" w:hAnsi="宋体" w:hint="eastAsia"/>
          <w:spacing w:val="-1"/>
          <w:kern w:val="0"/>
        </w:rPr>
        <w:t>年</w:t>
      </w:r>
      <w:r w:rsidRPr="00DD51E4">
        <w:rPr>
          <w:rFonts w:ascii="宋体" w:hAnsi="宋体"/>
          <w:kern w:val="0"/>
          <w:u w:val="single"/>
        </w:rPr>
        <w:t xml:space="preserve"> </w:t>
      </w:r>
      <w:r w:rsidRPr="00DD51E4">
        <w:rPr>
          <w:rFonts w:ascii="宋体" w:hAnsi="宋体" w:hint="eastAsia"/>
          <w:kern w:val="0"/>
          <w:u w:val="single"/>
        </w:rPr>
        <w:t xml:space="preserve">  </w:t>
      </w:r>
      <w:r w:rsidRPr="00DD51E4">
        <w:rPr>
          <w:rFonts w:ascii="宋体" w:hAnsi="宋体"/>
          <w:kern w:val="0"/>
          <w:u w:val="single"/>
        </w:rPr>
        <w:t xml:space="preserve"> </w:t>
      </w:r>
      <w:r w:rsidRPr="00DD51E4">
        <w:rPr>
          <w:rFonts w:ascii="宋体" w:hAnsi="宋体" w:hint="eastAsia"/>
          <w:kern w:val="0"/>
        </w:rPr>
        <w:t>月</w:t>
      </w:r>
      <w:r w:rsidRPr="00DD51E4">
        <w:rPr>
          <w:rFonts w:ascii="宋体" w:hAnsi="宋体"/>
          <w:kern w:val="0"/>
          <w:u w:val="single"/>
        </w:rPr>
        <w:t xml:space="preserve"> </w:t>
      </w:r>
      <w:r w:rsidRPr="00DD51E4">
        <w:rPr>
          <w:rFonts w:ascii="宋体" w:hAnsi="宋体" w:hint="eastAsia"/>
          <w:kern w:val="0"/>
          <w:u w:val="single"/>
        </w:rPr>
        <w:t xml:space="preserve">  </w:t>
      </w:r>
      <w:r w:rsidRPr="00DD51E4">
        <w:rPr>
          <w:rFonts w:ascii="宋体" w:hAnsi="宋体"/>
          <w:kern w:val="0"/>
          <w:u w:val="single"/>
        </w:rPr>
        <w:t xml:space="preserve"> </w:t>
      </w:r>
      <w:r w:rsidRPr="00DD51E4">
        <w:rPr>
          <w:rFonts w:ascii="宋体" w:hAnsi="宋体" w:hint="eastAsia"/>
          <w:kern w:val="0"/>
        </w:rPr>
        <w:t>日</w:t>
      </w:r>
    </w:p>
    <w:p w:rsidR="006B3927" w:rsidRPr="00DD51E4" w:rsidRDefault="00AA68F7">
      <w:pPr>
        <w:autoSpaceDE w:val="0"/>
        <w:autoSpaceDN w:val="0"/>
        <w:adjustRightInd w:val="0"/>
        <w:snapToGrid w:val="0"/>
        <w:spacing w:line="360" w:lineRule="auto"/>
        <w:jc w:val="left"/>
        <w:rPr>
          <w:rFonts w:ascii="宋体" w:cs="MingLiUfalt"/>
          <w:kern w:val="0"/>
          <w:szCs w:val="21"/>
        </w:rPr>
      </w:pPr>
      <w:r w:rsidRPr="00DD51E4">
        <w:rPr>
          <w:rFonts w:ascii="宋体" w:hAnsi="宋体" w:cs="MingLiUfalt" w:hint="eastAsia"/>
          <w:kern w:val="0"/>
          <w:szCs w:val="21"/>
        </w:rPr>
        <w:t>注：法定代表人身份证明需按上述格式填写完整，不可缺少内容。在此基础上增加内容的不影响其有效性。</w:t>
      </w:r>
    </w:p>
    <w:p w:rsidR="006B3927" w:rsidRPr="00DD51E4" w:rsidRDefault="006B3927">
      <w:pPr>
        <w:tabs>
          <w:tab w:val="left" w:pos="1680"/>
          <w:tab w:val="left" w:pos="4215"/>
          <w:tab w:val="left" w:pos="4305"/>
          <w:tab w:val="left" w:pos="8000"/>
        </w:tabs>
        <w:autoSpaceDE w:val="0"/>
        <w:autoSpaceDN w:val="0"/>
        <w:adjustRightInd w:val="0"/>
        <w:snapToGrid w:val="0"/>
        <w:spacing w:line="360" w:lineRule="auto"/>
        <w:jc w:val="center"/>
        <w:rPr>
          <w:rFonts w:ascii="宋体" w:hAnsi="宋体" w:cs="MingLiUfalt"/>
          <w:b/>
          <w:kern w:val="0"/>
          <w:sz w:val="28"/>
          <w:szCs w:val="28"/>
        </w:rPr>
      </w:pPr>
    </w:p>
    <w:p w:rsidR="006B3927" w:rsidRPr="00DD51E4" w:rsidRDefault="006B3927">
      <w:pPr>
        <w:tabs>
          <w:tab w:val="left" w:pos="1680"/>
          <w:tab w:val="left" w:pos="4215"/>
          <w:tab w:val="left" w:pos="4305"/>
          <w:tab w:val="left" w:pos="8000"/>
        </w:tabs>
        <w:autoSpaceDE w:val="0"/>
        <w:autoSpaceDN w:val="0"/>
        <w:adjustRightInd w:val="0"/>
        <w:snapToGrid w:val="0"/>
        <w:spacing w:line="360" w:lineRule="auto"/>
        <w:jc w:val="center"/>
        <w:rPr>
          <w:rFonts w:ascii="宋体" w:hAnsi="宋体" w:cs="MingLiUfalt"/>
          <w:b/>
          <w:kern w:val="0"/>
          <w:sz w:val="28"/>
          <w:szCs w:val="28"/>
        </w:rPr>
      </w:pPr>
    </w:p>
    <w:p w:rsidR="006B3927" w:rsidRPr="00DD51E4" w:rsidRDefault="00AA68F7">
      <w:pPr>
        <w:tabs>
          <w:tab w:val="left" w:pos="1680"/>
          <w:tab w:val="left" w:pos="4215"/>
          <w:tab w:val="left" w:pos="4305"/>
          <w:tab w:val="left" w:pos="8000"/>
        </w:tabs>
        <w:autoSpaceDE w:val="0"/>
        <w:autoSpaceDN w:val="0"/>
        <w:adjustRightInd w:val="0"/>
        <w:snapToGrid w:val="0"/>
        <w:spacing w:line="360" w:lineRule="auto"/>
        <w:jc w:val="center"/>
        <w:rPr>
          <w:rFonts w:ascii="宋体" w:cs="MingLiUfalt"/>
          <w:b/>
          <w:kern w:val="0"/>
          <w:sz w:val="28"/>
          <w:szCs w:val="28"/>
        </w:rPr>
      </w:pPr>
      <w:r w:rsidRPr="00DD51E4">
        <w:rPr>
          <w:rFonts w:ascii="宋体" w:hAnsi="宋体" w:cs="MingLiUfalt" w:hint="eastAsia"/>
          <w:b/>
          <w:kern w:val="0"/>
          <w:sz w:val="28"/>
          <w:szCs w:val="28"/>
        </w:rPr>
        <w:t>授权委托书</w:t>
      </w:r>
    </w:p>
    <w:p w:rsidR="006B3927" w:rsidRPr="00DD51E4" w:rsidRDefault="006B3927">
      <w:pPr>
        <w:autoSpaceDE w:val="0"/>
        <w:autoSpaceDN w:val="0"/>
        <w:adjustRightInd w:val="0"/>
        <w:snapToGrid w:val="0"/>
        <w:spacing w:line="360" w:lineRule="auto"/>
        <w:jc w:val="left"/>
        <w:rPr>
          <w:rFonts w:ascii="宋体" w:cs="MingLiUfalt"/>
          <w:kern w:val="0"/>
          <w:sz w:val="20"/>
          <w:szCs w:val="20"/>
        </w:rPr>
      </w:pPr>
    </w:p>
    <w:p w:rsidR="006B3927" w:rsidRPr="00DD51E4" w:rsidRDefault="006B3927">
      <w:pPr>
        <w:autoSpaceDE w:val="0"/>
        <w:autoSpaceDN w:val="0"/>
        <w:adjustRightInd w:val="0"/>
        <w:snapToGrid w:val="0"/>
        <w:spacing w:line="360" w:lineRule="auto"/>
        <w:jc w:val="left"/>
        <w:rPr>
          <w:rFonts w:ascii="宋体" w:cs="MingLiUfalt"/>
          <w:kern w:val="0"/>
          <w:sz w:val="20"/>
          <w:szCs w:val="20"/>
        </w:rPr>
      </w:pPr>
    </w:p>
    <w:p w:rsidR="006B3927" w:rsidRPr="00DD51E4" w:rsidRDefault="006B3927">
      <w:pPr>
        <w:autoSpaceDE w:val="0"/>
        <w:autoSpaceDN w:val="0"/>
        <w:adjustRightInd w:val="0"/>
        <w:snapToGrid w:val="0"/>
        <w:spacing w:line="360" w:lineRule="auto"/>
        <w:jc w:val="left"/>
        <w:rPr>
          <w:rFonts w:ascii="宋体" w:cs="MingLiUfalt"/>
          <w:kern w:val="0"/>
          <w:sz w:val="20"/>
          <w:szCs w:val="20"/>
        </w:rPr>
      </w:pPr>
    </w:p>
    <w:p w:rsidR="006B3927" w:rsidRPr="00DD51E4" w:rsidRDefault="00AA68F7" w:rsidP="009F1E14">
      <w:pPr>
        <w:tabs>
          <w:tab w:val="left" w:pos="1680"/>
          <w:tab w:val="left" w:pos="4215"/>
          <w:tab w:val="left" w:pos="4305"/>
          <w:tab w:val="left" w:pos="7575"/>
        </w:tabs>
        <w:autoSpaceDE w:val="0"/>
        <w:autoSpaceDN w:val="0"/>
        <w:adjustRightInd w:val="0"/>
        <w:snapToGrid w:val="0"/>
        <w:spacing w:line="480" w:lineRule="auto"/>
        <w:ind w:firstLine="420"/>
        <w:textAlignment w:val="baseline"/>
        <w:rPr>
          <w:rFonts w:ascii="宋体"/>
          <w:kern w:val="0"/>
        </w:rPr>
      </w:pPr>
      <w:r w:rsidRPr="00DD51E4">
        <w:rPr>
          <w:rFonts w:ascii="宋体" w:hAnsi="宋体" w:hint="eastAsia"/>
          <w:kern w:val="0"/>
        </w:rPr>
        <w:t>本人</w:t>
      </w:r>
      <w:r w:rsidRPr="00DD51E4">
        <w:rPr>
          <w:rFonts w:ascii="宋体" w:hAnsi="宋体"/>
          <w:kern w:val="0"/>
          <w:u w:val="single"/>
        </w:rPr>
        <w:t xml:space="preserve">  </w:t>
      </w:r>
      <w:r w:rsidRPr="00DD51E4">
        <w:rPr>
          <w:rFonts w:ascii="宋体" w:hAnsi="宋体" w:hint="eastAsia"/>
          <w:kern w:val="0"/>
          <w:u w:val="single"/>
        </w:rPr>
        <w:t xml:space="preserve">    </w:t>
      </w:r>
      <w:r w:rsidRPr="00DD51E4">
        <w:rPr>
          <w:rFonts w:ascii="宋体" w:hAnsi="宋体"/>
          <w:kern w:val="0"/>
          <w:u w:val="single"/>
        </w:rPr>
        <w:t xml:space="preserve"> </w:t>
      </w:r>
      <w:r w:rsidRPr="00DD51E4">
        <w:rPr>
          <w:rFonts w:ascii="宋体" w:hAnsi="宋体" w:hint="eastAsia"/>
          <w:kern w:val="0"/>
        </w:rPr>
        <w:t>（姓名）系</w:t>
      </w:r>
      <w:r w:rsidRPr="00DD51E4">
        <w:rPr>
          <w:rFonts w:ascii="宋体" w:hAnsi="宋体"/>
          <w:kern w:val="0"/>
          <w:u w:val="single"/>
        </w:rPr>
        <w:t xml:space="preserve">  </w:t>
      </w:r>
      <w:r w:rsidRPr="00DD51E4">
        <w:rPr>
          <w:rFonts w:ascii="宋体" w:hAnsi="宋体" w:cs="宋体" w:hint="eastAsia"/>
          <w:bCs/>
          <w:szCs w:val="21"/>
          <w:u w:val="single"/>
        </w:rPr>
        <w:t xml:space="preserve">          </w:t>
      </w:r>
      <w:r w:rsidRPr="00DD51E4">
        <w:rPr>
          <w:rFonts w:ascii="宋体" w:hAnsi="宋体" w:hint="eastAsia"/>
          <w:kern w:val="0"/>
        </w:rPr>
        <w:t>（</w:t>
      </w:r>
      <w:r w:rsidRPr="00DD51E4">
        <w:rPr>
          <w:rFonts w:ascii="宋体" w:hAnsi="宋体" w:hint="eastAsia"/>
          <w:spacing w:val="-1"/>
          <w:kern w:val="0"/>
        </w:rPr>
        <w:t>投</w:t>
      </w:r>
      <w:r w:rsidRPr="00DD51E4">
        <w:rPr>
          <w:rFonts w:ascii="宋体" w:hAnsi="宋体" w:hint="eastAsia"/>
          <w:kern w:val="0"/>
        </w:rPr>
        <w:t>标人名称</w:t>
      </w:r>
      <w:r w:rsidRPr="00DD51E4">
        <w:rPr>
          <w:rFonts w:ascii="宋体" w:hAnsi="宋体" w:hint="eastAsia"/>
          <w:spacing w:val="1"/>
          <w:kern w:val="0"/>
        </w:rPr>
        <w:t>）</w:t>
      </w:r>
      <w:r w:rsidRPr="00DD51E4">
        <w:rPr>
          <w:rFonts w:ascii="宋体" w:hAnsi="宋体" w:hint="eastAsia"/>
          <w:kern w:val="0"/>
        </w:rPr>
        <w:t>的法定代</w:t>
      </w:r>
      <w:r w:rsidRPr="00DD51E4">
        <w:rPr>
          <w:rFonts w:ascii="宋体" w:hAnsi="宋体" w:hint="eastAsia"/>
          <w:spacing w:val="1"/>
          <w:kern w:val="0"/>
        </w:rPr>
        <w:t>表</w:t>
      </w:r>
      <w:r w:rsidRPr="00DD51E4">
        <w:rPr>
          <w:rFonts w:ascii="宋体" w:hAnsi="宋体" w:hint="eastAsia"/>
          <w:kern w:val="0"/>
        </w:rPr>
        <w:t>人，现委托</w:t>
      </w:r>
      <w:r w:rsidRPr="00DD51E4">
        <w:rPr>
          <w:rFonts w:ascii="宋体" w:hAnsi="宋体"/>
          <w:kern w:val="0"/>
          <w:u w:val="single"/>
        </w:rPr>
        <w:t xml:space="preserve"> </w:t>
      </w:r>
      <w:r w:rsidRPr="00DD51E4">
        <w:rPr>
          <w:rFonts w:ascii="宋体" w:hAnsi="宋体" w:hint="eastAsia"/>
          <w:kern w:val="0"/>
          <w:u w:val="single"/>
        </w:rPr>
        <w:t xml:space="preserve">    </w:t>
      </w:r>
      <w:r w:rsidRPr="00DD51E4">
        <w:rPr>
          <w:rFonts w:ascii="宋体" w:hAnsi="宋体" w:hint="eastAsia"/>
          <w:kern w:val="0"/>
        </w:rPr>
        <w:t>（姓</w:t>
      </w:r>
      <w:r w:rsidRPr="00DD51E4">
        <w:rPr>
          <w:rFonts w:ascii="宋体" w:hAnsi="宋体"/>
          <w:kern w:val="0"/>
        </w:rPr>
        <w:t xml:space="preserve"> </w:t>
      </w:r>
      <w:r w:rsidRPr="00DD51E4">
        <w:rPr>
          <w:rFonts w:ascii="宋体" w:hAnsi="宋体" w:hint="eastAsia"/>
          <w:kern w:val="0"/>
        </w:rPr>
        <w:t>名）为我方代理人。代理人根据授权，以我方名义签署、澄清、说明、补正、递交、撤回、修改</w:t>
      </w:r>
      <w:r w:rsidRPr="00DD51E4">
        <w:rPr>
          <w:rFonts w:ascii="宋体" w:hAnsi="宋体" w:hint="eastAsia"/>
          <w:kern w:val="0"/>
          <w:u w:val="single"/>
        </w:rPr>
        <w:t xml:space="preserve">               </w:t>
      </w:r>
      <w:r w:rsidRPr="00DD51E4">
        <w:rPr>
          <w:rFonts w:ascii="宋体" w:hAnsi="宋体" w:hint="eastAsia"/>
          <w:kern w:val="0"/>
        </w:rPr>
        <w:t>投标文件、签订协议和处理有关事宜，</w:t>
      </w:r>
      <w:r w:rsidRPr="00DD51E4">
        <w:rPr>
          <w:rFonts w:ascii="宋体" w:hAnsi="宋体"/>
          <w:kern w:val="0"/>
        </w:rPr>
        <w:t xml:space="preserve"> </w:t>
      </w:r>
      <w:r w:rsidRPr="00DD51E4">
        <w:rPr>
          <w:rFonts w:ascii="宋体" w:hAnsi="宋体" w:hint="eastAsia"/>
          <w:kern w:val="0"/>
        </w:rPr>
        <w:t>其法律后果由我方承担。</w:t>
      </w:r>
    </w:p>
    <w:p w:rsidR="006B3927" w:rsidRPr="00DD51E4" w:rsidRDefault="00AA68F7" w:rsidP="009F1E14">
      <w:pPr>
        <w:tabs>
          <w:tab w:val="left" w:pos="1680"/>
          <w:tab w:val="left" w:pos="4215"/>
          <w:tab w:val="left" w:pos="4305"/>
          <w:tab w:val="left" w:pos="8000"/>
        </w:tabs>
        <w:autoSpaceDE w:val="0"/>
        <w:autoSpaceDN w:val="0"/>
        <w:adjustRightInd w:val="0"/>
        <w:snapToGrid w:val="0"/>
        <w:spacing w:line="480" w:lineRule="auto"/>
        <w:ind w:firstLine="420"/>
        <w:textAlignment w:val="baseline"/>
        <w:rPr>
          <w:rFonts w:ascii="宋体"/>
          <w:kern w:val="0"/>
        </w:rPr>
      </w:pPr>
      <w:r w:rsidRPr="00DD51E4">
        <w:rPr>
          <w:rFonts w:ascii="宋体" w:hAnsi="宋体" w:hint="eastAsia"/>
          <w:kern w:val="0"/>
        </w:rPr>
        <w:t>委托</w:t>
      </w:r>
      <w:r w:rsidRPr="00DD51E4">
        <w:rPr>
          <w:rFonts w:ascii="宋体" w:hAnsi="宋体" w:hint="eastAsia"/>
          <w:spacing w:val="-1"/>
          <w:kern w:val="0"/>
        </w:rPr>
        <w:t>期</w:t>
      </w:r>
      <w:r w:rsidRPr="00DD51E4">
        <w:rPr>
          <w:rFonts w:ascii="宋体" w:hAnsi="宋体" w:hint="eastAsia"/>
          <w:kern w:val="0"/>
        </w:rPr>
        <w:t>限：</w:t>
      </w:r>
      <w:r w:rsidRPr="00DD51E4">
        <w:rPr>
          <w:rFonts w:ascii="宋体" w:hAnsi="宋体"/>
          <w:kern w:val="0"/>
          <w:u w:val="single"/>
        </w:rPr>
        <w:t xml:space="preserve"> </w:t>
      </w:r>
      <w:r w:rsidRPr="00DD51E4">
        <w:rPr>
          <w:rFonts w:ascii="宋体" w:hAnsi="宋体" w:cs="宋体"/>
          <w:bCs/>
          <w:szCs w:val="21"/>
          <w:u w:val="single"/>
        </w:rPr>
        <w:t xml:space="preserve"> 90</w:t>
      </w:r>
      <w:r w:rsidRPr="00DD51E4">
        <w:rPr>
          <w:rFonts w:ascii="宋体" w:hAnsi="宋体" w:cs="宋体" w:hint="eastAsia"/>
          <w:bCs/>
          <w:szCs w:val="21"/>
          <w:u w:val="single"/>
        </w:rPr>
        <w:t>日历天（从提交投标文件截止日期起计算）</w:t>
      </w:r>
      <w:r w:rsidRPr="00DD51E4">
        <w:rPr>
          <w:rFonts w:ascii="宋体" w:hAnsi="宋体"/>
          <w:kern w:val="0"/>
          <w:u w:val="single"/>
        </w:rPr>
        <w:t xml:space="preserve">  </w:t>
      </w:r>
      <w:r w:rsidRPr="00DD51E4">
        <w:rPr>
          <w:rFonts w:ascii="宋体" w:hAnsi="宋体" w:hint="eastAsia"/>
          <w:kern w:val="0"/>
        </w:rPr>
        <w:t>。</w:t>
      </w:r>
      <w:r w:rsidRPr="00DD51E4">
        <w:rPr>
          <w:rFonts w:ascii="宋体" w:hAnsi="宋体"/>
          <w:kern w:val="0"/>
        </w:rPr>
        <w:t xml:space="preserve"> </w:t>
      </w:r>
    </w:p>
    <w:p w:rsidR="006B3927" w:rsidRPr="00DD51E4" w:rsidRDefault="00AA68F7" w:rsidP="009F1E14">
      <w:pPr>
        <w:tabs>
          <w:tab w:val="left" w:pos="1680"/>
          <w:tab w:val="left" w:pos="4215"/>
          <w:tab w:val="left" w:pos="4305"/>
          <w:tab w:val="left" w:pos="8000"/>
        </w:tabs>
        <w:autoSpaceDE w:val="0"/>
        <w:autoSpaceDN w:val="0"/>
        <w:adjustRightInd w:val="0"/>
        <w:snapToGrid w:val="0"/>
        <w:spacing w:line="480" w:lineRule="auto"/>
        <w:ind w:firstLine="420"/>
        <w:textAlignment w:val="baseline"/>
        <w:rPr>
          <w:rFonts w:ascii="宋体"/>
          <w:kern w:val="0"/>
        </w:rPr>
      </w:pPr>
      <w:r w:rsidRPr="00DD51E4">
        <w:rPr>
          <w:rFonts w:ascii="宋体" w:hAnsi="宋体" w:hint="eastAsia"/>
          <w:kern w:val="0"/>
        </w:rPr>
        <w:t>代理人无转委托权。</w:t>
      </w:r>
    </w:p>
    <w:p w:rsidR="006B3927" w:rsidRPr="00DD51E4" w:rsidRDefault="00AA68F7" w:rsidP="009F1E14">
      <w:pPr>
        <w:tabs>
          <w:tab w:val="left" w:pos="1680"/>
          <w:tab w:val="left" w:pos="4215"/>
          <w:tab w:val="left" w:pos="4305"/>
          <w:tab w:val="left" w:pos="8000"/>
        </w:tabs>
        <w:autoSpaceDE w:val="0"/>
        <w:autoSpaceDN w:val="0"/>
        <w:adjustRightInd w:val="0"/>
        <w:snapToGrid w:val="0"/>
        <w:spacing w:line="480" w:lineRule="auto"/>
        <w:ind w:firstLine="420"/>
        <w:textAlignment w:val="baseline"/>
        <w:rPr>
          <w:rFonts w:ascii="宋体"/>
          <w:kern w:val="0"/>
        </w:rPr>
      </w:pPr>
      <w:r w:rsidRPr="00DD51E4">
        <w:rPr>
          <w:rFonts w:ascii="宋体" w:hAnsi="宋体" w:hint="eastAsia"/>
          <w:kern w:val="0"/>
        </w:rPr>
        <w:t>附：法定代表人身份证明。</w:t>
      </w:r>
    </w:p>
    <w:p w:rsidR="006B3927" w:rsidRPr="00DD51E4" w:rsidRDefault="006B3927">
      <w:pPr>
        <w:tabs>
          <w:tab w:val="left" w:pos="1680"/>
          <w:tab w:val="left" w:pos="4215"/>
          <w:tab w:val="left" w:pos="4305"/>
          <w:tab w:val="left" w:pos="8000"/>
        </w:tabs>
        <w:autoSpaceDE w:val="0"/>
        <w:autoSpaceDN w:val="0"/>
        <w:adjustRightInd w:val="0"/>
        <w:snapToGrid w:val="0"/>
        <w:spacing w:line="360" w:lineRule="auto"/>
        <w:ind w:firstLine="420"/>
        <w:textAlignment w:val="baseline"/>
        <w:rPr>
          <w:rFonts w:ascii="宋体"/>
          <w:kern w:val="0"/>
        </w:rPr>
      </w:pPr>
    </w:p>
    <w:p w:rsidR="006B3927" w:rsidRPr="00DD51E4" w:rsidRDefault="006B3927">
      <w:pPr>
        <w:tabs>
          <w:tab w:val="left" w:pos="1680"/>
          <w:tab w:val="left" w:pos="4215"/>
          <w:tab w:val="left" w:pos="4305"/>
          <w:tab w:val="left" w:pos="8000"/>
        </w:tabs>
        <w:autoSpaceDE w:val="0"/>
        <w:autoSpaceDN w:val="0"/>
        <w:adjustRightInd w:val="0"/>
        <w:snapToGrid w:val="0"/>
        <w:spacing w:line="360" w:lineRule="auto"/>
        <w:ind w:firstLine="420"/>
        <w:textAlignment w:val="baseline"/>
        <w:rPr>
          <w:rFonts w:ascii="宋体"/>
          <w:kern w:val="0"/>
        </w:rPr>
      </w:pPr>
    </w:p>
    <w:p w:rsidR="006B3927" w:rsidRPr="00DD51E4" w:rsidRDefault="006B3927">
      <w:pPr>
        <w:tabs>
          <w:tab w:val="left" w:pos="1680"/>
          <w:tab w:val="left" w:pos="4215"/>
          <w:tab w:val="left" w:pos="4305"/>
          <w:tab w:val="left" w:pos="8000"/>
        </w:tabs>
        <w:autoSpaceDE w:val="0"/>
        <w:autoSpaceDN w:val="0"/>
        <w:adjustRightInd w:val="0"/>
        <w:snapToGrid w:val="0"/>
        <w:spacing w:line="360" w:lineRule="auto"/>
        <w:ind w:firstLine="420"/>
        <w:textAlignment w:val="baseline"/>
        <w:rPr>
          <w:rFonts w:ascii="宋体"/>
          <w:kern w:val="0"/>
        </w:rPr>
      </w:pPr>
    </w:p>
    <w:p w:rsidR="006B3927" w:rsidRPr="00DD51E4" w:rsidRDefault="00AA68F7">
      <w:pPr>
        <w:tabs>
          <w:tab w:val="left" w:pos="4200"/>
          <w:tab w:val="left" w:pos="4620"/>
        </w:tabs>
        <w:autoSpaceDE w:val="0"/>
        <w:autoSpaceDN w:val="0"/>
        <w:adjustRightInd w:val="0"/>
        <w:snapToGrid w:val="0"/>
        <w:spacing w:line="360" w:lineRule="auto"/>
        <w:ind w:firstLineChars="1050" w:firstLine="2205"/>
        <w:jc w:val="left"/>
        <w:rPr>
          <w:rFonts w:ascii="宋体"/>
          <w:kern w:val="0"/>
          <w:szCs w:val="21"/>
        </w:rPr>
      </w:pPr>
      <w:r w:rsidRPr="00DD51E4">
        <w:rPr>
          <w:rFonts w:ascii="宋体" w:hAnsi="宋体" w:cs="MingLiUfalt" w:hint="eastAsia"/>
          <w:kern w:val="0"/>
          <w:szCs w:val="21"/>
        </w:rPr>
        <w:t>投</w:t>
      </w:r>
      <w:r w:rsidRPr="00DD51E4">
        <w:rPr>
          <w:rFonts w:ascii="宋体" w:hAnsi="宋体" w:cs="MingLiUfalt"/>
          <w:kern w:val="0"/>
          <w:szCs w:val="21"/>
        </w:rPr>
        <w:t xml:space="preserve">  </w:t>
      </w:r>
      <w:r w:rsidRPr="00DD51E4">
        <w:rPr>
          <w:rFonts w:ascii="宋体" w:hAnsi="宋体" w:cs="MingLiUfalt" w:hint="eastAsia"/>
          <w:kern w:val="0"/>
          <w:szCs w:val="21"/>
        </w:rPr>
        <w:t>标</w:t>
      </w:r>
      <w:r w:rsidRPr="00DD51E4">
        <w:rPr>
          <w:rFonts w:ascii="宋体" w:hAnsi="宋体" w:cs="MingLiUfalt"/>
          <w:kern w:val="0"/>
          <w:szCs w:val="21"/>
        </w:rPr>
        <w:t xml:space="preserve">  </w:t>
      </w:r>
      <w:r w:rsidRPr="00DD51E4">
        <w:rPr>
          <w:rFonts w:ascii="宋体" w:hAnsi="宋体" w:cs="MingLiUfalt" w:hint="eastAsia"/>
          <w:kern w:val="0"/>
          <w:szCs w:val="21"/>
        </w:rPr>
        <w:t>人：</w:t>
      </w:r>
      <w:r w:rsidRPr="00DD51E4">
        <w:rPr>
          <w:rFonts w:ascii="宋体" w:hAnsi="宋体" w:cs="MingLiUfalt" w:hint="eastAsia"/>
          <w:kern w:val="0"/>
          <w:szCs w:val="21"/>
          <w:u w:val="single"/>
        </w:rPr>
        <w:t xml:space="preserve">                                  </w:t>
      </w:r>
      <w:r w:rsidRPr="00DD51E4">
        <w:rPr>
          <w:rFonts w:ascii="宋体" w:hAnsi="宋体" w:cs="MingLiUfalt" w:hint="eastAsia"/>
          <w:kern w:val="0"/>
          <w:szCs w:val="21"/>
        </w:rPr>
        <w:t>（</w:t>
      </w:r>
      <w:r w:rsidRPr="00DD51E4">
        <w:rPr>
          <w:rFonts w:ascii="宋体" w:hAnsi="宋体" w:cs="MingLiUfalt" w:hint="eastAsia"/>
          <w:spacing w:val="-1"/>
          <w:kern w:val="0"/>
          <w:szCs w:val="21"/>
        </w:rPr>
        <w:t>盖</w:t>
      </w:r>
      <w:r w:rsidRPr="00DD51E4">
        <w:rPr>
          <w:rFonts w:ascii="宋体" w:hAnsi="宋体" w:cs="MingLiUfalt" w:hint="eastAsia"/>
          <w:kern w:val="0"/>
          <w:szCs w:val="21"/>
        </w:rPr>
        <w:t>单位公章）</w:t>
      </w:r>
      <w:r w:rsidRPr="00DD51E4">
        <w:rPr>
          <w:rFonts w:ascii="宋体" w:hAnsi="宋体"/>
          <w:kern w:val="0"/>
          <w:szCs w:val="21"/>
        </w:rPr>
        <w:t xml:space="preserve"> </w:t>
      </w:r>
    </w:p>
    <w:p w:rsidR="006B3927" w:rsidRPr="00DD51E4" w:rsidRDefault="00AA68F7">
      <w:pPr>
        <w:tabs>
          <w:tab w:val="left" w:pos="6300"/>
        </w:tabs>
        <w:autoSpaceDE w:val="0"/>
        <w:autoSpaceDN w:val="0"/>
        <w:adjustRightInd w:val="0"/>
        <w:snapToGrid w:val="0"/>
        <w:spacing w:line="360" w:lineRule="auto"/>
        <w:ind w:firstLineChars="1050" w:firstLine="2205"/>
        <w:jc w:val="left"/>
        <w:rPr>
          <w:rFonts w:ascii="宋体" w:cs="MingLiUfalt"/>
          <w:kern w:val="0"/>
          <w:szCs w:val="21"/>
        </w:rPr>
      </w:pPr>
      <w:r w:rsidRPr="00DD51E4">
        <w:rPr>
          <w:rFonts w:ascii="宋体" w:hAnsi="宋体" w:cs="MingLiUfalt" w:hint="eastAsia"/>
          <w:kern w:val="0"/>
          <w:szCs w:val="21"/>
        </w:rPr>
        <w:t>法定代表人：</w:t>
      </w:r>
      <w:r w:rsidRPr="00DD51E4">
        <w:rPr>
          <w:rFonts w:ascii="宋体" w:hAnsi="宋体" w:cs="MingLiUfalt"/>
          <w:w w:val="200"/>
          <w:kern w:val="0"/>
          <w:szCs w:val="21"/>
          <w:u w:val="single"/>
        </w:rPr>
        <w:t xml:space="preserve"> </w:t>
      </w:r>
      <w:r w:rsidRPr="00DD51E4">
        <w:rPr>
          <w:rFonts w:ascii="宋体"/>
          <w:kern w:val="0"/>
          <w:szCs w:val="21"/>
          <w:u w:val="single"/>
        </w:rPr>
        <w:tab/>
      </w:r>
      <w:r w:rsidRPr="00DD51E4">
        <w:rPr>
          <w:rFonts w:ascii="宋体"/>
          <w:kern w:val="0"/>
          <w:szCs w:val="21"/>
          <w:u w:val="single"/>
        </w:rPr>
        <w:tab/>
      </w:r>
      <w:r w:rsidRPr="00DD51E4">
        <w:rPr>
          <w:rFonts w:ascii="宋体" w:hAnsi="宋体"/>
          <w:kern w:val="0"/>
          <w:szCs w:val="21"/>
          <w:u w:val="single"/>
        </w:rPr>
        <w:t xml:space="preserve">   </w:t>
      </w:r>
      <w:r w:rsidRPr="00DD51E4">
        <w:rPr>
          <w:rFonts w:ascii="宋体" w:hAnsi="宋体" w:cs="MingLiUfalt" w:hint="eastAsia"/>
          <w:kern w:val="0"/>
          <w:szCs w:val="21"/>
        </w:rPr>
        <w:t>（签字）</w:t>
      </w:r>
    </w:p>
    <w:p w:rsidR="006B3927" w:rsidRPr="00DD51E4" w:rsidRDefault="00AA68F7">
      <w:pPr>
        <w:tabs>
          <w:tab w:val="left" w:pos="5260"/>
        </w:tabs>
        <w:autoSpaceDE w:val="0"/>
        <w:autoSpaceDN w:val="0"/>
        <w:adjustRightInd w:val="0"/>
        <w:snapToGrid w:val="0"/>
        <w:spacing w:line="360" w:lineRule="auto"/>
        <w:ind w:rightChars="606" w:right="1273" w:firstLineChars="1050" w:firstLine="2205"/>
        <w:jc w:val="left"/>
        <w:rPr>
          <w:rFonts w:ascii="宋体" w:cs="MingLiUfalt"/>
          <w:kern w:val="0"/>
          <w:szCs w:val="21"/>
        </w:rPr>
      </w:pPr>
      <w:r w:rsidRPr="00DD51E4">
        <w:rPr>
          <w:rFonts w:ascii="宋体" w:hAnsi="宋体" w:cs="MingLiUfalt" w:hint="eastAsia"/>
          <w:kern w:val="0"/>
          <w:szCs w:val="21"/>
        </w:rPr>
        <w:t>身份证号码：</w:t>
      </w:r>
      <w:r w:rsidRPr="00DD51E4">
        <w:rPr>
          <w:rFonts w:ascii="宋体" w:hAnsi="宋体" w:cs="MingLiUfalt"/>
          <w:w w:val="200"/>
          <w:kern w:val="0"/>
          <w:szCs w:val="21"/>
          <w:u w:val="single"/>
        </w:rPr>
        <w:t xml:space="preserve">     </w:t>
      </w:r>
      <w:r w:rsidRPr="00DD51E4">
        <w:rPr>
          <w:rFonts w:ascii="宋体" w:hAnsi="宋体" w:cs="MingLiUfalt" w:hint="eastAsia"/>
          <w:kern w:val="0"/>
          <w:szCs w:val="21"/>
          <w:u w:val="single"/>
        </w:rPr>
        <w:t xml:space="preserve">                 </w:t>
      </w:r>
      <w:r w:rsidRPr="00DD51E4">
        <w:rPr>
          <w:rFonts w:ascii="宋体" w:hAnsi="宋体" w:cs="MingLiUfalt"/>
          <w:w w:val="200"/>
          <w:kern w:val="0"/>
          <w:szCs w:val="21"/>
          <w:u w:val="single"/>
        </w:rPr>
        <w:t xml:space="preserve">   </w:t>
      </w:r>
      <w:r w:rsidRPr="00DD51E4">
        <w:rPr>
          <w:rFonts w:ascii="宋体" w:hAnsi="宋体"/>
          <w:kern w:val="0"/>
          <w:szCs w:val="21"/>
          <w:u w:val="single"/>
        </w:rPr>
        <w:t xml:space="preserve"> </w:t>
      </w:r>
    </w:p>
    <w:p w:rsidR="006B3927" w:rsidRPr="00DD51E4" w:rsidRDefault="00AA68F7">
      <w:pPr>
        <w:tabs>
          <w:tab w:val="left" w:pos="7035"/>
        </w:tabs>
        <w:autoSpaceDE w:val="0"/>
        <w:autoSpaceDN w:val="0"/>
        <w:adjustRightInd w:val="0"/>
        <w:snapToGrid w:val="0"/>
        <w:spacing w:line="360" w:lineRule="auto"/>
        <w:ind w:firstLineChars="1050" w:firstLine="2205"/>
        <w:jc w:val="left"/>
        <w:rPr>
          <w:rFonts w:ascii="宋体" w:cs="MingLiUfalt"/>
          <w:kern w:val="0"/>
          <w:szCs w:val="21"/>
        </w:rPr>
      </w:pPr>
      <w:r w:rsidRPr="00DD51E4">
        <w:rPr>
          <w:rFonts w:ascii="宋体" w:hAnsi="宋体" w:cs="MingLiUfalt" w:hint="eastAsia"/>
          <w:kern w:val="0"/>
          <w:szCs w:val="21"/>
        </w:rPr>
        <w:t>委托代理人：</w:t>
      </w:r>
      <w:r w:rsidRPr="00DD51E4">
        <w:rPr>
          <w:rFonts w:ascii="宋体" w:hAnsi="宋体" w:cs="MingLiUfalt"/>
          <w:w w:val="200"/>
          <w:kern w:val="0"/>
          <w:szCs w:val="21"/>
          <w:u w:val="single"/>
        </w:rPr>
        <w:t xml:space="preserve"> </w:t>
      </w:r>
      <w:r w:rsidRPr="00DD51E4">
        <w:rPr>
          <w:rFonts w:ascii="宋体"/>
          <w:kern w:val="0"/>
          <w:szCs w:val="21"/>
          <w:u w:val="single"/>
        </w:rPr>
        <w:tab/>
      </w:r>
      <w:r w:rsidRPr="00DD51E4">
        <w:rPr>
          <w:rFonts w:ascii="宋体" w:hAnsi="宋体" w:cs="MingLiUfalt" w:hint="eastAsia"/>
          <w:kern w:val="0"/>
          <w:szCs w:val="21"/>
        </w:rPr>
        <w:t>（签</w:t>
      </w:r>
      <w:r w:rsidRPr="00DD51E4">
        <w:rPr>
          <w:rFonts w:ascii="宋体" w:hAnsi="宋体" w:cs="MingLiUfalt" w:hint="eastAsia"/>
          <w:spacing w:val="-1"/>
          <w:kern w:val="0"/>
          <w:szCs w:val="21"/>
        </w:rPr>
        <w:t>字</w:t>
      </w:r>
      <w:r w:rsidRPr="00DD51E4">
        <w:rPr>
          <w:rFonts w:ascii="宋体" w:hAnsi="宋体" w:cs="MingLiUfalt" w:hint="eastAsia"/>
          <w:kern w:val="0"/>
          <w:szCs w:val="21"/>
        </w:rPr>
        <w:t>）</w:t>
      </w:r>
    </w:p>
    <w:p w:rsidR="006B3927" w:rsidRPr="00DD51E4" w:rsidRDefault="00AA68F7">
      <w:pPr>
        <w:tabs>
          <w:tab w:val="left" w:pos="6825"/>
        </w:tabs>
        <w:autoSpaceDE w:val="0"/>
        <w:autoSpaceDN w:val="0"/>
        <w:adjustRightInd w:val="0"/>
        <w:snapToGrid w:val="0"/>
        <w:spacing w:line="360" w:lineRule="auto"/>
        <w:ind w:firstLineChars="1050" w:firstLine="2205"/>
        <w:jc w:val="left"/>
        <w:rPr>
          <w:rFonts w:ascii="宋体" w:cs="MingLiUfalt"/>
          <w:kern w:val="0"/>
          <w:szCs w:val="21"/>
          <w:u w:val="single"/>
        </w:rPr>
      </w:pPr>
      <w:r w:rsidRPr="00DD51E4">
        <w:rPr>
          <w:rFonts w:ascii="宋体" w:hAnsi="宋体" w:cs="MingLiUfalt" w:hint="eastAsia"/>
          <w:kern w:val="0"/>
          <w:szCs w:val="21"/>
        </w:rPr>
        <w:t>身份证号码：</w:t>
      </w:r>
      <w:r w:rsidRPr="00DD51E4">
        <w:rPr>
          <w:rFonts w:ascii="宋体" w:hAnsi="宋体" w:cs="MingLiUfalt"/>
          <w:w w:val="200"/>
          <w:kern w:val="0"/>
          <w:szCs w:val="21"/>
          <w:u w:val="single"/>
        </w:rPr>
        <w:t xml:space="preserve">     </w:t>
      </w:r>
      <w:r w:rsidRPr="00DD51E4">
        <w:rPr>
          <w:rFonts w:ascii="宋体" w:hAnsi="宋体" w:cs="MingLiUfalt" w:hint="eastAsia"/>
          <w:kern w:val="0"/>
          <w:szCs w:val="21"/>
          <w:u w:val="single"/>
        </w:rPr>
        <w:t xml:space="preserve">                  </w:t>
      </w:r>
      <w:r w:rsidRPr="00DD51E4">
        <w:rPr>
          <w:rFonts w:ascii="宋体" w:hAnsi="宋体" w:cs="MingLiUfalt"/>
          <w:kern w:val="0"/>
          <w:szCs w:val="21"/>
          <w:u w:val="single"/>
        </w:rPr>
        <w:t xml:space="preserve">      </w:t>
      </w:r>
    </w:p>
    <w:p w:rsidR="006B3927" w:rsidRPr="00DD51E4" w:rsidRDefault="006B3927">
      <w:pPr>
        <w:tabs>
          <w:tab w:val="left" w:pos="4830"/>
          <w:tab w:val="left" w:pos="5460"/>
          <w:tab w:val="left" w:pos="6400"/>
          <w:tab w:val="right" w:pos="8157"/>
        </w:tabs>
        <w:autoSpaceDE w:val="0"/>
        <w:autoSpaceDN w:val="0"/>
        <w:adjustRightInd w:val="0"/>
        <w:snapToGrid w:val="0"/>
        <w:spacing w:line="600" w:lineRule="auto"/>
        <w:ind w:right="630"/>
        <w:rPr>
          <w:rFonts w:ascii="宋体"/>
          <w:kern w:val="0"/>
          <w:u w:val="single"/>
        </w:rPr>
      </w:pPr>
    </w:p>
    <w:p w:rsidR="006B3927" w:rsidRPr="00DD51E4" w:rsidRDefault="00AA68F7">
      <w:pPr>
        <w:tabs>
          <w:tab w:val="left" w:pos="4830"/>
          <w:tab w:val="left" w:pos="5460"/>
          <w:tab w:val="left" w:pos="6400"/>
          <w:tab w:val="right" w:pos="8157"/>
        </w:tabs>
        <w:autoSpaceDE w:val="0"/>
        <w:autoSpaceDN w:val="0"/>
        <w:adjustRightInd w:val="0"/>
        <w:snapToGrid w:val="0"/>
        <w:spacing w:line="600" w:lineRule="auto"/>
        <w:ind w:right="630" w:firstLineChars="2250" w:firstLine="4725"/>
        <w:rPr>
          <w:rFonts w:ascii="宋体"/>
          <w:kern w:val="0"/>
        </w:rPr>
      </w:pPr>
      <w:r w:rsidRPr="00DD51E4">
        <w:rPr>
          <w:rFonts w:ascii="宋体" w:hAnsi="宋体" w:hint="eastAsia"/>
          <w:kern w:val="0"/>
          <w:u w:val="single"/>
        </w:rPr>
        <w:t xml:space="preserve">      </w:t>
      </w:r>
      <w:r w:rsidRPr="00DD51E4">
        <w:rPr>
          <w:rFonts w:ascii="宋体" w:hAnsi="宋体" w:hint="eastAsia"/>
          <w:spacing w:val="-1"/>
          <w:kern w:val="0"/>
        </w:rPr>
        <w:t>年</w:t>
      </w:r>
      <w:r w:rsidRPr="00DD51E4">
        <w:rPr>
          <w:rFonts w:ascii="宋体" w:hAnsi="宋体" w:hint="eastAsia"/>
          <w:kern w:val="0"/>
          <w:u w:val="single"/>
        </w:rPr>
        <w:t xml:space="preserve">    </w:t>
      </w:r>
      <w:r w:rsidRPr="00DD51E4">
        <w:rPr>
          <w:rFonts w:ascii="宋体" w:hAnsi="宋体" w:hint="eastAsia"/>
          <w:kern w:val="0"/>
        </w:rPr>
        <w:t>月</w:t>
      </w:r>
      <w:r w:rsidRPr="00DD51E4">
        <w:rPr>
          <w:rFonts w:ascii="宋体" w:hAnsi="宋体" w:hint="eastAsia"/>
          <w:kern w:val="0"/>
          <w:u w:val="single"/>
        </w:rPr>
        <w:t xml:space="preserve">    </w:t>
      </w:r>
      <w:r w:rsidRPr="00DD51E4">
        <w:rPr>
          <w:rFonts w:ascii="宋体" w:hAnsi="宋体" w:hint="eastAsia"/>
          <w:kern w:val="0"/>
        </w:rPr>
        <w:t>日</w:t>
      </w:r>
      <w:r w:rsidRPr="00DD51E4">
        <w:rPr>
          <w:rFonts w:ascii="宋体"/>
          <w:kern w:val="0"/>
        </w:rPr>
        <w:tab/>
      </w:r>
    </w:p>
    <w:p w:rsidR="006B3927" w:rsidRPr="00DD51E4" w:rsidRDefault="006B3927">
      <w:pPr>
        <w:tabs>
          <w:tab w:val="left" w:pos="4830"/>
          <w:tab w:val="left" w:pos="5460"/>
          <w:tab w:val="left" w:pos="6400"/>
          <w:tab w:val="right" w:pos="8157"/>
        </w:tabs>
        <w:autoSpaceDE w:val="0"/>
        <w:autoSpaceDN w:val="0"/>
        <w:adjustRightInd w:val="0"/>
        <w:snapToGrid w:val="0"/>
        <w:spacing w:line="600" w:lineRule="auto"/>
        <w:ind w:right="630" w:firstLineChars="2250" w:firstLine="4725"/>
        <w:rPr>
          <w:rFonts w:ascii="宋体"/>
          <w:kern w:val="0"/>
        </w:rPr>
      </w:pPr>
    </w:p>
    <w:p w:rsidR="006B3927" w:rsidRPr="00DD51E4" w:rsidRDefault="006B3927">
      <w:pPr>
        <w:tabs>
          <w:tab w:val="left" w:pos="4830"/>
          <w:tab w:val="left" w:pos="5460"/>
          <w:tab w:val="left" w:pos="6400"/>
          <w:tab w:val="right" w:pos="8157"/>
        </w:tabs>
        <w:autoSpaceDE w:val="0"/>
        <w:autoSpaceDN w:val="0"/>
        <w:adjustRightInd w:val="0"/>
        <w:snapToGrid w:val="0"/>
        <w:spacing w:line="600" w:lineRule="auto"/>
        <w:ind w:right="630"/>
        <w:rPr>
          <w:rFonts w:ascii="宋体"/>
          <w:kern w:val="0"/>
        </w:rPr>
      </w:pPr>
    </w:p>
    <w:p w:rsidR="006B3927" w:rsidRPr="00DD51E4" w:rsidRDefault="006B3927">
      <w:pPr>
        <w:autoSpaceDE w:val="0"/>
        <w:autoSpaceDN w:val="0"/>
        <w:adjustRightInd w:val="0"/>
        <w:snapToGrid w:val="0"/>
        <w:spacing w:line="360" w:lineRule="auto"/>
        <w:jc w:val="left"/>
        <w:rPr>
          <w:rFonts w:ascii="宋体"/>
          <w:kern w:val="0"/>
        </w:rPr>
      </w:pPr>
    </w:p>
    <w:p w:rsidR="006B3927" w:rsidRPr="00DD51E4" w:rsidRDefault="009E05B3">
      <w:pPr>
        <w:autoSpaceDE w:val="0"/>
        <w:autoSpaceDN w:val="0"/>
        <w:adjustRightInd w:val="0"/>
        <w:snapToGrid w:val="0"/>
        <w:spacing w:line="360" w:lineRule="auto"/>
        <w:jc w:val="left"/>
        <w:rPr>
          <w:rFonts w:ascii="宋体"/>
          <w:kern w:val="0"/>
        </w:rPr>
      </w:pPr>
      <w:r w:rsidRPr="009E05B3">
        <w:pict>
          <v:line id="Line 15" o:spid="_x0000_s1031" style="position:absolute;z-index:251658240" from="-5.25pt,18.6pt" to="220.5pt,18.6pt" o:gfxdata="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lShoB2QAAAAkBAAAPAAAAAAAAAAEAIAAAACIAAABkcnMvZG93&#10;bnJldi54bWxQSwECFAAUAAAACACHTuJA8FDgdMYBAACaAwAADgAAAAAAAAABACAAAAAoAQAAZHJz&#10;L2Uyb0RvYy54bWxQSwUGAAAAAAYABgBZAQAAYAUAAAAA&#10;" strokeweight=".25pt"/>
        </w:pict>
      </w:r>
    </w:p>
    <w:p w:rsidR="006B3927" w:rsidRPr="00DD51E4" w:rsidRDefault="00AA68F7">
      <w:pPr>
        <w:tabs>
          <w:tab w:val="left" w:pos="5760"/>
        </w:tabs>
        <w:autoSpaceDE w:val="0"/>
        <w:autoSpaceDN w:val="0"/>
        <w:adjustRightInd w:val="0"/>
        <w:spacing w:line="300" w:lineRule="exact"/>
        <w:ind w:left="735" w:right="11" w:hangingChars="350" w:hanging="735"/>
        <w:rPr>
          <w:rFonts w:ascii="宋体" w:cs="MingLiUfalt"/>
          <w:kern w:val="0"/>
          <w:szCs w:val="21"/>
        </w:rPr>
      </w:pPr>
      <w:r w:rsidRPr="00DD51E4">
        <w:rPr>
          <w:rFonts w:ascii="宋体" w:hAnsi="宋体" w:cs="MingLiUfalt" w:hint="eastAsia"/>
          <w:kern w:val="0"/>
          <w:szCs w:val="21"/>
        </w:rPr>
        <w:t>注：</w:t>
      </w:r>
      <w:r w:rsidRPr="00DD51E4">
        <w:rPr>
          <w:rFonts w:ascii="宋体" w:hAnsi="宋体" w:cs="MingLiUfalt"/>
          <w:kern w:val="0"/>
          <w:szCs w:val="21"/>
        </w:rPr>
        <w:t>1</w:t>
      </w:r>
      <w:r w:rsidRPr="00DD51E4">
        <w:rPr>
          <w:rFonts w:ascii="宋体" w:hAnsi="宋体" w:cs="MingLiUfalt" w:hint="eastAsia"/>
          <w:kern w:val="0"/>
          <w:szCs w:val="21"/>
        </w:rPr>
        <w:t>、法定代表人参加投标活动并签署文件的不需要授权委托书，只需提供法定代表人身份证明；非法定代表人参加投标活动及签署文件的除提供法定代表人身份证明外还须提供授权委托书。</w:t>
      </w:r>
    </w:p>
    <w:p w:rsidR="006B3927" w:rsidRPr="00DD51E4" w:rsidRDefault="00AA68F7">
      <w:pPr>
        <w:tabs>
          <w:tab w:val="left" w:pos="5760"/>
        </w:tabs>
        <w:autoSpaceDE w:val="0"/>
        <w:autoSpaceDN w:val="0"/>
        <w:adjustRightInd w:val="0"/>
        <w:spacing w:line="300" w:lineRule="exact"/>
        <w:ind w:leftChars="253" w:left="821" w:right="11" w:hangingChars="138" w:hanging="290"/>
        <w:rPr>
          <w:rFonts w:ascii="宋体" w:cs="MingLiUfalt"/>
          <w:kern w:val="0"/>
          <w:szCs w:val="21"/>
        </w:rPr>
      </w:pPr>
      <w:r w:rsidRPr="00DD51E4">
        <w:rPr>
          <w:rFonts w:ascii="宋体" w:hAnsi="宋体" w:cs="MingLiUfalt"/>
          <w:kern w:val="0"/>
          <w:szCs w:val="21"/>
        </w:rPr>
        <w:lastRenderedPageBreak/>
        <w:t>2</w:t>
      </w:r>
      <w:r w:rsidRPr="00DD51E4">
        <w:rPr>
          <w:rFonts w:ascii="宋体" w:hAnsi="宋体" w:cs="MingLiUfalt" w:hint="eastAsia"/>
          <w:kern w:val="0"/>
          <w:szCs w:val="21"/>
        </w:rPr>
        <w:t>、法定代表人身份证明及授权委托书原件装入投标文件一并递交。</w:t>
      </w:r>
    </w:p>
    <w:p w:rsidR="006B3927" w:rsidRPr="00DD51E4" w:rsidRDefault="009E05B3">
      <w:pPr>
        <w:autoSpaceDE w:val="0"/>
        <w:autoSpaceDN w:val="0"/>
        <w:adjustRightInd w:val="0"/>
        <w:snapToGrid w:val="0"/>
        <w:spacing w:line="360" w:lineRule="auto"/>
        <w:ind w:firstLineChars="738" w:firstLine="1550"/>
        <w:rPr>
          <w:rFonts w:ascii="宋体"/>
          <w:kern w:val="0"/>
        </w:rPr>
      </w:pPr>
      <w:r w:rsidRPr="009E05B3">
        <w:pict>
          <v:shape id="_x0000_s1030" type="#_x0000_t202" style="position:absolute;left:0;text-align:left;margin-left:11.15pt;margin-top:161.6pt;width:198.85pt;height:135.75pt;z-index:251661312" o:gfxdata="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GDHfCdsAAAAKAQAADwAAAAAAAAABACAAAAAiAAAAZHJzL2Rvd25yZXYu&#10;eG1sUEsBAhQAFAAAAAgAh07iQNC1mpn4AQAA9wMAAA4AAAAAAAAAAQAgAAAAKgEAAGRycy9lMm9E&#10;b2MueG1sUEsFBgAAAAAGAAYAWQEAAJQFAAAAAA==&#10;" strokeweight="1pt">
            <v:stroke dashstyle="dash"/>
            <v:textbox style="mso-next-textbox:#_x0000_s1030">
              <w:txbxContent>
                <w:p w:rsidR="007049CE" w:rsidRDefault="007049CE">
                  <w:pPr>
                    <w:autoSpaceDE w:val="0"/>
                    <w:autoSpaceDN w:val="0"/>
                    <w:adjustRightInd w:val="0"/>
                    <w:snapToGrid w:val="0"/>
                    <w:spacing w:line="360" w:lineRule="auto"/>
                    <w:jc w:val="center"/>
                    <w:rPr>
                      <w:rFonts w:ascii="宋体"/>
                      <w:kern w:val="0"/>
                    </w:rPr>
                  </w:pPr>
                  <w:r>
                    <w:rPr>
                      <w:rFonts w:ascii="宋体" w:hAnsi="宋体" w:hint="eastAsia"/>
                      <w:kern w:val="0"/>
                    </w:rPr>
                    <w:t>法定代表人身份证复印件背面面</w:t>
                  </w:r>
                </w:p>
                <w:p w:rsidR="007049CE" w:rsidRDefault="007049CE">
                  <w:pPr>
                    <w:autoSpaceDE w:val="0"/>
                    <w:autoSpaceDN w:val="0"/>
                    <w:adjustRightInd w:val="0"/>
                    <w:snapToGrid w:val="0"/>
                    <w:spacing w:line="360" w:lineRule="auto"/>
                    <w:jc w:val="center"/>
                    <w:rPr>
                      <w:szCs w:val="21"/>
                    </w:rPr>
                  </w:pPr>
                </w:p>
              </w:txbxContent>
            </v:textbox>
            <w10:wrap type="square"/>
          </v:shape>
        </w:pict>
      </w:r>
      <w:r w:rsidRPr="009E05B3">
        <w:pict>
          <v:shape id="文本框 5" o:spid="_x0000_s1029" type="#_x0000_t202" style="position:absolute;left:0;text-align:left;margin-left:226.45pt;margin-top:161.6pt;width:191.3pt;height:135.75pt;z-index:251662336" o:gfxdata="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gP7W3dAAAACwEAAA8AAAAAAAAAAQAgAAAAIgAAAGRycy9kb3ducmV2&#10;LnhtbFBLAQIUABQAAAAIAIdO4kC8vGnj9wEAAPgDAAAOAAAAAAAAAAEAIAAAACwBAABkcnMvZTJv&#10;RG9jLnhtbFBLBQYAAAAABgAGAFkBAACVBQAAAAA=&#10;" strokeweight="1pt">
            <v:stroke dashstyle="dash"/>
            <v:textbox style="mso-next-textbox:#文本框 5">
              <w:txbxContent>
                <w:p w:rsidR="007049CE" w:rsidRDefault="007049CE">
                  <w:pPr>
                    <w:autoSpaceDE w:val="0"/>
                    <w:autoSpaceDN w:val="0"/>
                    <w:adjustRightInd w:val="0"/>
                    <w:snapToGrid w:val="0"/>
                    <w:spacing w:line="360" w:lineRule="auto"/>
                    <w:jc w:val="center"/>
                    <w:rPr>
                      <w:rFonts w:ascii="宋体"/>
                      <w:kern w:val="0"/>
                    </w:rPr>
                  </w:pPr>
                  <w:r>
                    <w:rPr>
                      <w:rFonts w:ascii="宋体" w:hAnsi="宋体" w:hint="eastAsia"/>
                      <w:kern w:val="0"/>
                    </w:rPr>
                    <w:t>代理人身份证复印件背面面</w:t>
                  </w:r>
                </w:p>
                <w:p w:rsidR="007049CE" w:rsidRDefault="007049CE">
                  <w:pPr>
                    <w:widowControl/>
                    <w:jc w:val="center"/>
                  </w:pPr>
                </w:p>
                <w:p w:rsidR="007049CE" w:rsidRDefault="007049CE">
                  <w:pPr>
                    <w:autoSpaceDE w:val="0"/>
                    <w:autoSpaceDN w:val="0"/>
                    <w:adjustRightInd w:val="0"/>
                    <w:snapToGrid w:val="0"/>
                    <w:spacing w:line="360" w:lineRule="auto"/>
                    <w:rPr>
                      <w:szCs w:val="21"/>
                    </w:rPr>
                  </w:pPr>
                </w:p>
                <w:p w:rsidR="007049CE" w:rsidRDefault="007049CE"/>
              </w:txbxContent>
            </v:textbox>
            <w10:wrap type="square"/>
          </v:shape>
        </w:pict>
      </w:r>
      <w:r w:rsidRPr="009E05B3">
        <w:pict>
          <v:shape id="文本框 6" o:spid="_x0000_s1028" type="#_x0000_t202" style="position:absolute;left:0;text-align:left;margin-left:226.4pt;margin-top:15.35pt;width:191.35pt;height:134.85pt;z-index:251663360" o:gfxdata="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v9lc3cAAAACgEAAA8AAAAAAAAAAQAgAAAAIgAAAGRycy9kb3ducmV2&#10;LnhtbFBLAQIUABQAAAAIAIdO4kDALZsn+AEAAPgDAAAOAAAAAAAAAAEAIAAAACsBAABkcnMvZTJv&#10;RG9jLnhtbFBLBQYAAAAABgAGAFkBAACVBQAAAAA=&#10;" strokeweight="1pt">
            <v:stroke dashstyle="dash"/>
            <v:textbox style="mso-next-textbox:#文本框 6">
              <w:txbxContent>
                <w:p w:rsidR="007049CE" w:rsidRDefault="007049CE">
                  <w:pPr>
                    <w:autoSpaceDE w:val="0"/>
                    <w:autoSpaceDN w:val="0"/>
                    <w:adjustRightInd w:val="0"/>
                    <w:snapToGrid w:val="0"/>
                    <w:spacing w:line="360" w:lineRule="auto"/>
                    <w:jc w:val="center"/>
                    <w:rPr>
                      <w:rFonts w:ascii="宋体"/>
                      <w:kern w:val="0"/>
                    </w:rPr>
                  </w:pPr>
                  <w:r>
                    <w:rPr>
                      <w:rFonts w:ascii="宋体" w:hAnsi="宋体" w:hint="eastAsia"/>
                      <w:kern w:val="0"/>
                    </w:rPr>
                    <w:t>代理人身份证复印件正面</w:t>
                  </w:r>
                </w:p>
                <w:p w:rsidR="007049CE" w:rsidRDefault="007049CE">
                  <w:pPr>
                    <w:autoSpaceDE w:val="0"/>
                    <w:autoSpaceDN w:val="0"/>
                    <w:adjustRightInd w:val="0"/>
                    <w:snapToGrid w:val="0"/>
                    <w:spacing w:line="360" w:lineRule="auto"/>
                    <w:jc w:val="center"/>
                    <w:rPr>
                      <w:szCs w:val="21"/>
                    </w:rPr>
                  </w:pPr>
                </w:p>
              </w:txbxContent>
            </v:textbox>
            <w10:wrap type="square"/>
          </v:shape>
        </w:pict>
      </w:r>
      <w:r w:rsidRPr="009E05B3">
        <w:pict>
          <v:shape id="文本框 7" o:spid="_x0000_s1027" type="#_x0000_t202" style="position:absolute;left:0;text-align:left;margin-left:11.15pt;margin-top:15.35pt;width:198.85pt;height:134.85pt;z-index:251660288" o:gfxdata="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uMwPW2QAAAAkBAAAPAAAAAAAAAAEAIAAAACIAAABkcnMvZG93bnJldi54bWxQ&#10;SwECFAAUAAAACACHTuJA836MJ/YBAAD4AwAADgAAAAAAAAABACAAAAAoAQAAZHJzL2Uyb0RvYy54&#10;bWxQSwUGAAAAAAYABgBZAQAAkAUAAAAA&#10;" strokeweight="1pt">
            <v:stroke dashstyle="dash"/>
            <v:textbox style="mso-next-textbox:#文本框 7">
              <w:txbxContent>
                <w:p w:rsidR="007049CE" w:rsidRDefault="007049CE">
                  <w:pPr>
                    <w:autoSpaceDE w:val="0"/>
                    <w:autoSpaceDN w:val="0"/>
                    <w:adjustRightInd w:val="0"/>
                    <w:snapToGrid w:val="0"/>
                    <w:spacing w:line="360" w:lineRule="auto"/>
                    <w:jc w:val="center"/>
                    <w:rPr>
                      <w:rFonts w:ascii="宋体"/>
                      <w:kern w:val="0"/>
                    </w:rPr>
                  </w:pPr>
                  <w:r>
                    <w:rPr>
                      <w:rFonts w:ascii="宋体" w:hAnsi="宋体" w:hint="eastAsia"/>
                      <w:kern w:val="0"/>
                    </w:rPr>
                    <w:t>法定代表人身份证复印件正面</w:t>
                  </w:r>
                </w:p>
                <w:p w:rsidR="007049CE" w:rsidRDefault="007049CE">
                  <w:pPr>
                    <w:autoSpaceDE w:val="0"/>
                    <w:autoSpaceDN w:val="0"/>
                    <w:adjustRightInd w:val="0"/>
                    <w:snapToGrid w:val="0"/>
                    <w:spacing w:line="360" w:lineRule="auto"/>
                    <w:jc w:val="center"/>
                    <w:rPr>
                      <w:szCs w:val="21"/>
                    </w:rPr>
                  </w:pPr>
                </w:p>
              </w:txbxContent>
            </v:textbox>
            <w10:wrap type="square"/>
          </v:shape>
        </w:pict>
      </w:r>
    </w:p>
    <w:bookmarkEnd w:id="117"/>
    <w:bookmarkEnd w:id="118"/>
    <w:bookmarkEnd w:id="119"/>
    <w:bookmarkEnd w:id="120"/>
    <w:bookmarkEnd w:id="121"/>
    <w:bookmarkEnd w:id="122"/>
    <w:bookmarkEnd w:id="123"/>
    <w:bookmarkEnd w:id="124"/>
    <w:p w:rsidR="006B3927" w:rsidRPr="00DD51E4" w:rsidRDefault="006B3927">
      <w:pPr>
        <w:pStyle w:val="2"/>
        <w:jc w:val="center"/>
      </w:pPr>
    </w:p>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A724D3" w:rsidRPr="00DD51E4" w:rsidRDefault="00A724D3"/>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565ECD" w:rsidRPr="00DD51E4" w:rsidRDefault="00565ECD"/>
    <w:p w:rsidR="0032410C" w:rsidRPr="00DD51E4" w:rsidRDefault="0032410C" w:rsidP="0032410C">
      <w:pPr>
        <w:rPr>
          <w:rFonts w:ascii="宋体" w:hAnsi="宋体" w:cs="宋体"/>
          <w:b/>
          <w:bCs/>
          <w:sz w:val="32"/>
          <w:szCs w:val="32"/>
        </w:rPr>
      </w:pPr>
      <w:r w:rsidRPr="00DD51E4">
        <w:rPr>
          <w:b/>
          <w:sz w:val="36"/>
          <w:szCs w:val="36"/>
        </w:rPr>
        <w:lastRenderedPageBreak/>
        <w:t>（</w:t>
      </w:r>
      <w:r w:rsidRPr="00DD51E4">
        <w:rPr>
          <w:rFonts w:hint="eastAsia"/>
          <w:b/>
          <w:sz w:val="36"/>
          <w:szCs w:val="36"/>
        </w:rPr>
        <w:t>三</w:t>
      </w:r>
      <w:r w:rsidRPr="00DD51E4">
        <w:rPr>
          <w:b/>
          <w:sz w:val="36"/>
          <w:szCs w:val="36"/>
        </w:rPr>
        <w:t>）</w:t>
      </w:r>
      <w:r w:rsidRPr="00DD51E4">
        <w:rPr>
          <w:rFonts w:ascii="宋体" w:hAnsi="宋体" w:cs="宋体" w:hint="eastAsia"/>
          <w:b/>
          <w:bCs/>
          <w:sz w:val="32"/>
          <w:szCs w:val="32"/>
        </w:rPr>
        <w:t>投标承诺书</w:t>
      </w:r>
    </w:p>
    <w:p w:rsidR="006B3927" w:rsidRPr="00DD51E4" w:rsidRDefault="006B3927"/>
    <w:p w:rsidR="002B4F27" w:rsidRPr="00DD51E4" w:rsidRDefault="002B4F27" w:rsidP="002B4F27">
      <w:pPr>
        <w:jc w:val="center"/>
        <w:rPr>
          <w:rFonts w:ascii="宋体" w:hAnsi="宋体" w:cs="宋体"/>
          <w:b/>
          <w:bCs/>
          <w:sz w:val="32"/>
          <w:szCs w:val="32"/>
        </w:rPr>
      </w:pPr>
      <w:r w:rsidRPr="00DD51E4">
        <w:rPr>
          <w:rFonts w:ascii="宋体" w:hAnsi="宋体" w:cs="宋体" w:hint="eastAsia"/>
          <w:b/>
          <w:bCs/>
          <w:sz w:val="32"/>
          <w:szCs w:val="32"/>
        </w:rPr>
        <w:t>供应商投标承诺书</w:t>
      </w:r>
    </w:p>
    <w:p w:rsidR="0075685E" w:rsidRPr="00DD51E4" w:rsidRDefault="0075685E" w:rsidP="008A7655">
      <w:pPr>
        <w:spacing w:line="360" w:lineRule="auto"/>
        <w:jc w:val="left"/>
        <w:rPr>
          <w:rFonts w:ascii="宋体" w:hAnsi="宋体" w:cs="宋体"/>
          <w:sz w:val="24"/>
        </w:rPr>
      </w:pPr>
      <w:r w:rsidRPr="00DD51E4">
        <w:rPr>
          <w:rFonts w:ascii="宋体" w:hAnsi="宋体" w:cs="宋体" w:hint="eastAsia"/>
          <w:sz w:val="24"/>
        </w:rPr>
        <w:t>中机中联工程有限公司：</w:t>
      </w:r>
    </w:p>
    <w:p w:rsidR="0075685E" w:rsidRPr="00DD51E4" w:rsidRDefault="0075685E" w:rsidP="00464DC7">
      <w:pPr>
        <w:spacing w:beforeLines="50" w:afterLines="50" w:line="360" w:lineRule="auto"/>
        <w:ind w:firstLineChars="150" w:firstLine="360"/>
        <w:rPr>
          <w:rFonts w:ascii="宋体" w:hAnsi="宋体" w:cs="宋体"/>
          <w:sz w:val="24"/>
        </w:rPr>
      </w:pPr>
      <w:r w:rsidRPr="00DD51E4">
        <w:rPr>
          <w:rFonts w:ascii="宋体" w:hAnsi="宋体" w:cs="宋体" w:hint="eastAsia"/>
          <w:sz w:val="24"/>
        </w:rPr>
        <w:t>我方对贵单位所发的招标文件所有条款予以确认。并进一步承诺如下：</w:t>
      </w:r>
    </w:p>
    <w:p w:rsidR="002B4F27" w:rsidRPr="00DD51E4" w:rsidRDefault="002B4F27" w:rsidP="00464DC7">
      <w:pPr>
        <w:spacing w:beforeLines="50" w:afterLines="50" w:line="360" w:lineRule="auto"/>
        <w:rPr>
          <w:rFonts w:ascii="宋体" w:hAnsi="宋体" w:cs="宋体"/>
          <w:sz w:val="24"/>
        </w:rPr>
      </w:pPr>
      <w:r w:rsidRPr="00DD51E4">
        <w:rPr>
          <w:rFonts w:ascii="宋体" w:hAnsi="宋体" w:cs="宋体" w:hint="eastAsia"/>
          <w:sz w:val="24"/>
        </w:rPr>
        <w:t xml:space="preserve">    一、保证投标文件内容无任何虚假。若评标过程中查有虚假，同意作无效投</w:t>
      </w:r>
    </w:p>
    <w:p w:rsidR="002B4F27" w:rsidRPr="00DD51E4" w:rsidRDefault="002B4F27" w:rsidP="00464DC7">
      <w:pPr>
        <w:spacing w:beforeLines="50" w:afterLines="50" w:line="360" w:lineRule="auto"/>
        <w:rPr>
          <w:rFonts w:ascii="宋体" w:hAnsi="宋体" w:cs="宋体"/>
          <w:sz w:val="24"/>
        </w:rPr>
      </w:pPr>
      <w:r w:rsidRPr="00DD51E4">
        <w:rPr>
          <w:rFonts w:ascii="宋体" w:hAnsi="宋体" w:cs="宋体" w:hint="eastAsia"/>
          <w:sz w:val="24"/>
        </w:rPr>
        <w:t>标文件处理</w:t>
      </w:r>
      <w:r w:rsidR="009A198C" w:rsidRPr="00DD51E4">
        <w:rPr>
          <w:rFonts w:ascii="宋体" w:hAnsi="宋体" w:cs="宋体" w:hint="eastAsia"/>
          <w:sz w:val="24"/>
        </w:rPr>
        <w:t>。</w:t>
      </w:r>
    </w:p>
    <w:p w:rsidR="002B4F27" w:rsidRPr="00DD51E4" w:rsidRDefault="002B4F27" w:rsidP="00464DC7">
      <w:pPr>
        <w:spacing w:beforeLines="50" w:afterLines="50" w:line="360" w:lineRule="auto"/>
        <w:rPr>
          <w:rFonts w:ascii="宋体" w:hAnsi="宋体" w:cs="宋体"/>
          <w:sz w:val="24"/>
        </w:rPr>
      </w:pPr>
      <w:r w:rsidRPr="00DD51E4">
        <w:rPr>
          <w:rFonts w:ascii="宋体" w:hAnsi="宋体" w:cs="宋体" w:hint="eastAsia"/>
          <w:sz w:val="24"/>
        </w:rPr>
        <w:t xml:space="preserve">    二、保证投标报价不存在低于成本的恶意报价行为。</w:t>
      </w:r>
    </w:p>
    <w:p w:rsidR="002B4F27" w:rsidRPr="00DD51E4" w:rsidRDefault="002B4F27" w:rsidP="00464DC7">
      <w:pPr>
        <w:spacing w:beforeLines="50" w:afterLines="50" w:line="360" w:lineRule="auto"/>
        <w:rPr>
          <w:rFonts w:ascii="宋体" w:hAnsi="宋体" w:cs="宋体"/>
          <w:sz w:val="24"/>
        </w:rPr>
      </w:pPr>
      <w:r w:rsidRPr="00DD51E4">
        <w:rPr>
          <w:rFonts w:ascii="宋体" w:hAnsi="宋体" w:cs="宋体" w:hint="eastAsia"/>
          <w:sz w:val="24"/>
        </w:rPr>
        <w:t xml:space="preserve">    </w:t>
      </w:r>
      <w:r w:rsidR="0075685E" w:rsidRPr="00DD51E4">
        <w:rPr>
          <w:rFonts w:ascii="宋体" w:hAnsi="宋体" w:cs="宋体" w:hint="eastAsia"/>
          <w:sz w:val="24"/>
        </w:rPr>
        <w:t>三、</w:t>
      </w:r>
      <w:r w:rsidR="002550B5" w:rsidRPr="00DD51E4">
        <w:rPr>
          <w:rFonts w:ascii="宋体" w:hAnsi="宋体" w:cs="宋体" w:hint="eastAsia"/>
          <w:sz w:val="24"/>
        </w:rPr>
        <w:t>若已中标，在签订合同期间投标单位单方面要求涨价，取消其中标资格。</w:t>
      </w:r>
    </w:p>
    <w:p w:rsidR="002B4F27" w:rsidRPr="00DD51E4" w:rsidRDefault="002B4F27" w:rsidP="00464DC7">
      <w:pPr>
        <w:spacing w:beforeLines="50" w:afterLines="50" w:line="360" w:lineRule="auto"/>
        <w:rPr>
          <w:rFonts w:ascii="宋体" w:hAnsi="宋体" w:cs="宋体"/>
          <w:sz w:val="24"/>
        </w:rPr>
      </w:pPr>
      <w:r w:rsidRPr="00DD51E4">
        <w:rPr>
          <w:rFonts w:ascii="宋体" w:hAnsi="宋体" w:cs="宋体" w:hint="eastAsia"/>
          <w:sz w:val="24"/>
        </w:rPr>
        <w:t xml:space="preserve">    四、保证依据招标文件要求和我公司投标文件的承诺，及时向贵公司提供中</w:t>
      </w:r>
    </w:p>
    <w:p w:rsidR="002B4F27" w:rsidRPr="00DD51E4" w:rsidRDefault="002B4F27" w:rsidP="00464DC7">
      <w:pPr>
        <w:spacing w:beforeLines="50" w:afterLines="50" w:line="360" w:lineRule="auto"/>
        <w:rPr>
          <w:rFonts w:ascii="宋体" w:hAnsi="宋体" w:cs="宋体"/>
          <w:sz w:val="24"/>
        </w:rPr>
      </w:pPr>
      <w:r w:rsidRPr="00DD51E4">
        <w:rPr>
          <w:rFonts w:ascii="宋体" w:hAnsi="宋体" w:cs="宋体" w:hint="eastAsia"/>
          <w:sz w:val="24"/>
        </w:rPr>
        <w:t>标产品和服务，且不在《</w:t>
      </w:r>
      <w:r w:rsidR="004C6010" w:rsidRPr="00DD51E4">
        <w:rPr>
          <w:rFonts w:ascii="宋体" w:hAnsi="宋体" w:cs="宋体" w:hint="eastAsia"/>
          <w:sz w:val="24"/>
        </w:rPr>
        <w:t>框架协议</w:t>
      </w:r>
      <w:r w:rsidRPr="00DD51E4">
        <w:rPr>
          <w:rFonts w:ascii="宋体" w:hAnsi="宋体" w:cs="宋体" w:hint="eastAsia"/>
          <w:sz w:val="24"/>
        </w:rPr>
        <w:t>》内容之外提出任何不合理的附加条款。</w:t>
      </w:r>
    </w:p>
    <w:p w:rsidR="002B4F27" w:rsidRPr="00DD51E4" w:rsidRDefault="002B4F27" w:rsidP="00464DC7">
      <w:pPr>
        <w:spacing w:beforeLines="50" w:afterLines="50" w:line="360" w:lineRule="auto"/>
        <w:ind w:leftChars="200" w:left="420"/>
        <w:rPr>
          <w:rFonts w:ascii="宋体" w:hAnsi="宋体" w:cs="宋体"/>
          <w:sz w:val="24"/>
        </w:rPr>
      </w:pPr>
      <w:r w:rsidRPr="00DD51E4">
        <w:rPr>
          <w:rFonts w:ascii="宋体" w:hAnsi="宋体" w:cs="宋体" w:hint="eastAsia"/>
          <w:sz w:val="24"/>
        </w:rPr>
        <w:t>五、近3年没有出现重大违法违规或失信行为。</w:t>
      </w:r>
    </w:p>
    <w:p w:rsidR="002B4F27" w:rsidRPr="00DD51E4" w:rsidRDefault="002B4F27" w:rsidP="00464DC7">
      <w:pPr>
        <w:spacing w:beforeLines="50" w:afterLines="50" w:line="360" w:lineRule="auto"/>
        <w:ind w:leftChars="200" w:left="420"/>
        <w:rPr>
          <w:rFonts w:ascii="宋体" w:hAnsi="宋体" w:cs="宋体"/>
          <w:sz w:val="24"/>
        </w:rPr>
      </w:pPr>
      <w:r w:rsidRPr="00DD51E4">
        <w:rPr>
          <w:rFonts w:ascii="宋体" w:hAnsi="宋体" w:cs="宋体" w:hint="eastAsia"/>
          <w:sz w:val="24"/>
        </w:rPr>
        <w:t>六、近3年无恶意延迟供货行为。</w:t>
      </w:r>
    </w:p>
    <w:p w:rsidR="002B4F27" w:rsidRPr="00DD51E4" w:rsidRDefault="002B4F27" w:rsidP="00464DC7">
      <w:pPr>
        <w:spacing w:beforeLines="50" w:afterLines="50" w:line="360" w:lineRule="auto"/>
        <w:ind w:leftChars="200" w:left="420"/>
        <w:rPr>
          <w:rFonts w:ascii="宋体" w:hAnsi="宋体" w:cs="宋体"/>
          <w:b/>
          <w:bCs/>
          <w:sz w:val="24"/>
        </w:rPr>
      </w:pPr>
      <w:r w:rsidRPr="00DD51E4">
        <w:rPr>
          <w:rFonts w:ascii="宋体" w:hAnsi="宋体" w:cs="宋体" w:hint="eastAsia"/>
          <w:sz w:val="24"/>
        </w:rPr>
        <w:t xml:space="preserve">七、近3年未发生因材料、设备质量问题导致的诉讼案件。 </w:t>
      </w:r>
    </w:p>
    <w:p w:rsidR="002B4F27" w:rsidRPr="00DD51E4" w:rsidRDefault="002B4F27" w:rsidP="00464DC7">
      <w:pPr>
        <w:spacing w:beforeLines="50" w:afterLines="50" w:line="360" w:lineRule="auto"/>
        <w:ind w:leftChars="200" w:left="420"/>
        <w:rPr>
          <w:rFonts w:ascii="宋体" w:hAnsi="宋体" w:cs="宋体"/>
          <w:sz w:val="24"/>
        </w:rPr>
      </w:pPr>
      <w:r w:rsidRPr="00DD51E4">
        <w:rPr>
          <w:rFonts w:ascii="宋体" w:hAnsi="宋体" w:cs="宋体" w:hint="eastAsia"/>
          <w:sz w:val="24"/>
        </w:rPr>
        <w:t>八、有以下行为之一的，淘汰出中机中联供方库，同时列入中机中联供方黑</w:t>
      </w:r>
    </w:p>
    <w:p w:rsidR="002B4F27" w:rsidRPr="00DD51E4" w:rsidRDefault="002B4F27" w:rsidP="00464DC7">
      <w:pPr>
        <w:spacing w:beforeLines="50" w:afterLines="50" w:line="360" w:lineRule="auto"/>
        <w:rPr>
          <w:rFonts w:ascii="宋体" w:hAnsi="宋体" w:cs="宋体"/>
          <w:sz w:val="24"/>
        </w:rPr>
      </w:pPr>
      <w:r w:rsidRPr="00DD51E4">
        <w:rPr>
          <w:rFonts w:ascii="宋体" w:hAnsi="宋体" w:cs="宋体" w:hint="eastAsia"/>
          <w:sz w:val="24"/>
        </w:rPr>
        <w:t xml:space="preserve">名单，3年内不予入围： </w:t>
      </w:r>
    </w:p>
    <w:p w:rsidR="002B4F27" w:rsidRPr="00DD51E4" w:rsidRDefault="002B4F27" w:rsidP="00464DC7">
      <w:pPr>
        <w:snapToGrid w:val="0"/>
        <w:spacing w:beforeLines="50" w:afterLines="50" w:line="360" w:lineRule="auto"/>
        <w:ind w:right="480"/>
        <w:rPr>
          <w:rFonts w:ascii="宋体" w:hAnsi="宋体" w:cs="宋体"/>
          <w:sz w:val="24"/>
        </w:rPr>
      </w:pPr>
      <w:r w:rsidRPr="00DD51E4">
        <w:rPr>
          <w:rFonts w:ascii="宋体" w:hAnsi="宋体" w:cs="宋体" w:hint="eastAsia"/>
          <w:sz w:val="24"/>
        </w:rPr>
        <w:t>1、弄虚作假、隐瞒真实情况骗取供应商资格的。 </w:t>
      </w:r>
    </w:p>
    <w:p w:rsidR="002B4F27" w:rsidRPr="00DD51E4" w:rsidRDefault="002B4F27" w:rsidP="00464DC7">
      <w:pPr>
        <w:snapToGrid w:val="0"/>
        <w:spacing w:beforeLines="50" w:afterLines="50" w:line="360" w:lineRule="auto"/>
        <w:ind w:right="480"/>
        <w:rPr>
          <w:rFonts w:ascii="宋体" w:hAnsi="宋体" w:cs="宋体"/>
          <w:sz w:val="24"/>
        </w:rPr>
      </w:pPr>
      <w:r w:rsidRPr="00DD51E4">
        <w:rPr>
          <w:rFonts w:ascii="宋体" w:hAnsi="宋体" w:cs="宋体" w:hint="eastAsia"/>
          <w:sz w:val="24"/>
        </w:rPr>
        <w:t>2、提供弄虚作假材料谋取中标、成交的。</w:t>
      </w:r>
    </w:p>
    <w:p w:rsidR="002B4F27" w:rsidRPr="00DD51E4" w:rsidRDefault="002B4F27" w:rsidP="00464DC7">
      <w:pPr>
        <w:snapToGrid w:val="0"/>
        <w:spacing w:beforeLines="50" w:afterLines="50" w:line="360" w:lineRule="auto"/>
        <w:ind w:right="480"/>
        <w:rPr>
          <w:rFonts w:ascii="宋体" w:hAnsi="宋体" w:cs="宋体"/>
          <w:sz w:val="24"/>
        </w:rPr>
      </w:pPr>
      <w:r w:rsidRPr="00DD51E4">
        <w:rPr>
          <w:rFonts w:ascii="宋体" w:hAnsi="宋体" w:cs="宋体" w:hint="eastAsia"/>
          <w:sz w:val="24"/>
        </w:rPr>
        <w:t>3、采用不正当手段诋毁、排挤其他供应商的。</w:t>
      </w:r>
    </w:p>
    <w:p w:rsidR="002B4F27" w:rsidRPr="00DD51E4" w:rsidRDefault="002B4F27" w:rsidP="00464DC7">
      <w:pPr>
        <w:snapToGrid w:val="0"/>
        <w:spacing w:beforeLines="50" w:afterLines="50" w:line="360" w:lineRule="auto"/>
        <w:ind w:right="480"/>
        <w:rPr>
          <w:rFonts w:ascii="宋体" w:hAnsi="宋体" w:cs="宋体"/>
          <w:sz w:val="24"/>
        </w:rPr>
      </w:pPr>
      <w:r w:rsidRPr="00DD51E4">
        <w:rPr>
          <w:rFonts w:ascii="宋体" w:hAnsi="宋体" w:cs="宋体" w:hint="eastAsia"/>
          <w:sz w:val="24"/>
        </w:rPr>
        <w:t>4、与招标人、其他供应商恶意串通的。</w:t>
      </w:r>
    </w:p>
    <w:p w:rsidR="004C6010" w:rsidRPr="00DD51E4" w:rsidRDefault="002B4F27" w:rsidP="00464DC7">
      <w:pPr>
        <w:snapToGrid w:val="0"/>
        <w:spacing w:beforeLines="50" w:afterLines="50" w:line="360" w:lineRule="auto"/>
        <w:ind w:right="480"/>
        <w:rPr>
          <w:rFonts w:ascii="宋体" w:hAnsi="宋体" w:cs="宋体"/>
          <w:sz w:val="24"/>
        </w:rPr>
      </w:pPr>
      <w:r w:rsidRPr="00DD51E4">
        <w:rPr>
          <w:rFonts w:ascii="宋体" w:hAnsi="宋体" w:cs="宋体" w:hint="eastAsia"/>
          <w:sz w:val="24"/>
        </w:rPr>
        <w:t>5、向招标人等行贿或者提供其他不正当利益的。</w:t>
      </w:r>
    </w:p>
    <w:p w:rsidR="002B4F27" w:rsidRPr="00DD51E4" w:rsidRDefault="002B4F27" w:rsidP="00464DC7">
      <w:pPr>
        <w:snapToGrid w:val="0"/>
        <w:spacing w:beforeLines="50" w:afterLines="50" w:line="360" w:lineRule="auto"/>
        <w:ind w:right="480"/>
        <w:rPr>
          <w:rFonts w:ascii="宋体" w:hAnsi="宋体" w:cs="宋体"/>
          <w:sz w:val="24"/>
        </w:rPr>
      </w:pPr>
      <w:r w:rsidRPr="00DD51E4">
        <w:rPr>
          <w:rFonts w:ascii="宋体" w:hAnsi="宋体" w:cs="宋体" w:hint="eastAsia"/>
          <w:sz w:val="24"/>
        </w:rPr>
        <w:t>6、拒绝有关部门检查或者不如实反映情况、提供材料的。 </w:t>
      </w:r>
    </w:p>
    <w:p w:rsidR="002B4F27" w:rsidRPr="00DD51E4" w:rsidRDefault="002550B5" w:rsidP="00464DC7">
      <w:pPr>
        <w:snapToGrid w:val="0"/>
        <w:spacing w:beforeLines="50" w:afterLines="50" w:line="360" w:lineRule="auto"/>
        <w:ind w:right="480"/>
        <w:rPr>
          <w:rFonts w:ascii="宋体" w:hAnsi="宋体" w:cs="宋体"/>
          <w:sz w:val="24"/>
        </w:rPr>
      </w:pPr>
      <w:r w:rsidRPr="00DD51E4">
        <w:rPr>
          <w:rFonts w:ascii="宋体" w:hAnsi="宋体" w:cs="宋体" w:hint="eastAsia"/>
          <w:sz w:val="24"/>
        </w:rPr>
        <w:t>7</w:t>
      </w:r>
      <w:r w:rsidR="002B4F27" w:rsidRPr="00DD51E4">
        <w:rPr>
          <w:rFonts w:ascii="宋体" w:hAnsi="宋体" w:cs="宋体" w:hint="eastAsia"/>
          <w:sz w:val="24"/>
        </w:rPr>
        <w:t>、组织、参与任何与贵公司工程项目有关的围标、串标等违法投标活动，</w:t>
      </w:r>
      <w:r w:rsidR="002B4F27" w:rsidRPr="00DD51E4">
        <w:rPr>
          <w:rFonts w:ascii="宋体" w:hAnsi="宋体" w:cs="宋体" w:hint="eastAsia"/>
          <w:sz w:val="24"/>
        </w:rPr>
        <w:lastRenderedPageBreak/>
        <w:t>一经发现可以取消投标资格，若已中标可以取消中标资格。</w:t>
      </w:r>
    </w:p>
    <w:p w:rsidR="002B4F27" w:rsidRPr="00DD51E4" w:rsidRDefault="002550B5" w:rsidP="00464DC7">
      <w:pPr>
        <w:snapToGrid w:val="0"/>
        <w:spacing w:beforeLines="50" w:afterLines="50" w:line="360" w:lineRule="auto"/>
        <w:ind w:right="480"/>
        <w:rPr>
          <w:rFonts w:ascii="宋体" w:hAnsi="宋体" w:cs="宋体"/>
          <w:sz w:val="24"/>
        </w:rPr>
      </w:pPr>
      <w:r w:rsidRPr="00DD51E4">
        <w:rPr>
          <w:rFonts w:ascii="宋体" w:hAnsi="宋体" w:cs="宋体" w:hint="eastAsia"/>
          <w:sz w:val="24"/>
        </w:rPr>
        <w:t>8</w:t>
      </w:r>
      <w:r w:rsidR="0075685E" w:rsidRPr="00DD51E4">
        <w:rPr>
          <w:rFonts w:ascii="宋体" w:hAnsi="宋体" w:cs="宋体" w:hint="eastAsia"/>
          <w:sz w:val="24"/>
        </w:rPr>
        <w:t>、中标后无正当理由不与招标人签订</w:t>
      </w:r>
      <w:r w:rsidR="002B4F27" w:rsidRPr="00DD51E4">
        <w:rPr>
          <w:rFonts w:ascii="宋体" w:hAnsi="宋体" w:cs="宋体" w:hint="eastAsia"/>
          <w:sz w:val="24"/>
        </w:rPr>
        <w:t>合同的。</w:t>
      </w:r>
    </w:p>
    <w:p w:rsidR="001B6EB7" w:rsidRPr="00DD51E4" w:rsidRDefault="002550B5" w:rsidP="00464DC7">
      <w:pPr>
        <w:spacing w:beforeLines="50" w:afterLines="50" w:line="360" w:lineRule="auto"/>
        <w:rPr>
          <w:rFonts w:ascii="宋体" w:hAnsi="宋体" w:cs="宋体"/>
          <w:sz w:val="24"/>
        </w:rPr>
      </w:pPr>
      <w:r w:rsidRPr="00DD51E4">
        <w:rPr>
          <w:rFonts w:ascii="宋体" w:hAnsi="宋体" w:cs="宋体" w:hint="eastAsia"/>
          <w:sz w:val="24"/>
        </w:rPr>
        <w:t>9</w:t>
      </w:r>
      <w:r w:rsidR="002B4F27" w:rsidRPr="00DD51E4">
        <w:rPr>
          <w:rFonts w:ascii="宋体" w:hAnsi="宋体" w:cs="宋体" w:hint="eastAsia"/>
          <w:sz w:val="24"/>
        </w:rPr>
        <w:t>、</w:t>
      </w:r>
      <w:r w:rsidRPr="00DD51E4">
        <w:rPr>
          <w:rFonts w:ascii="宋体" w:hAnsi="宋体" w:cs="宋体" w:hint="eastAsia"/>
          <w:sz w:val="24"/>
        </w:rPr>
        <w:t>若已中标，在签订合同期间投标单位单方面要求涨价，取消其中标资格。</w:t>
      </w:r>
    </w:p>
    <w:p w:rsidR="002B4F27" w:rsidRPr="00DD51E4" w:rsidRDefault="002B4F27" w:rsidP="00464DC7">
      <w:pPr>
        <w:spacing w:beforeLines="50" w:afterLines="50" w:line="360" w:lineRule="auto"/>
        <w:rPr>
          <w:rFonts w:ascii="宋体" w:hAnsi="宋体" w:cs="宋体"/>
          <w:sz w:val="24"/>
        </w:rPr>
      </w:pPr>
      <w:r w:rsidRPr="00DD51E4">
        <w:rPr>
          <w:rFonts w:ascii="宋体" w:hAnsi="宋体" w:cs="宋体" w:hint="eastAsia"/>
          <w:sz w:val="24"/>
        </w:rPr>
        <w:t>我公司已详细阅读投标承诺函所有条款，如有违背同意接受相应处罚。</w:t>
      </w:r>
    </w:p>
    <w:p w:rsidR="002B4F27" w:rsidRPr="00DD51E4" w:rsidRDefault="002B4F27" w:rsidP="00464DC7">
      <w:pPr>
        <w:snapToGrid w:val="0"/>
        <w:spacing w:beforeLines="50" w:afterLines="50" w:line="360" w:lineRule="auto"/>
        <w:ind w:right="480" w:firstLineChars="1278" w:firstLine="3067"/>
        <w:rPr>
          <w:rFonts w:ascii="宋体" w:hAnsi="宋体" w:cs="宋体"/>
          <w:sz w:val="24"/>
        </w:rPr>
      </w:pPr>
    </w:p>
    <w:p w:rsidR="002B4F27" w:rsidRPr="00DD51E4" w:rsidRDefault="002B4F27" w:rsidP="00464DC7">
      <w:pPr>
        <w:snapToGrid w:val="0"/>
        <w:spacing w:beforeLines="50" w:afterLines="50" w:line="360" w:lineRule="auto"/>
        <w:ind w:right="480" w:firstLineChars="1278" w:firstLine="3067"/>
        <w:rPr>
          <w:rFonts w:ascii="宋体" w:hAnsi="宋体" w:cs="宋体"/>
          <w:sz w:val="24"/>
        </w:rPr>
      </w:pPr>
    </w:p>
    <w:p w:rsidR="002B4F27" w:rsidRPr="00DD51E4" w:rsidRDefault="002B4F27" w:rsidP="00464DC7">
      <w:pPr>
        <w:snapToGrid w:val="0"/>
        <w:spacing w:beforeLines="50" w:afterLines="50" w:line="360" w:lineRule="auto"/>
        <w:ind w:right="480" w:firstLineChars="1278" w:firstLine="3067"/>
        <w:rPr>
          <w:rFonts w:ascii="宋体" w:hAnsi="宋体" w:cs="宋体"/>
          <w:sz w:val="24"/>
        </w:rPr>
      </w:pPr>
      <w:r w:rsidRPr="00DD51E4">
        <w:rPr>
          <w:rFonts w:ascii="宋体" w:hAnsi="宋体" w:cs="宋体" w:hint="eastAsia"/>
          <w:sz w:val="24"/>
        </w:rPr>
        <w:t xml:space="preserve"> 投标单位：（公章）</w:t>
      </w:r>
    </w:p>
    <w:p w:rsidR="002B4F27" w:rsidRPr="00DD51E4" w:rsidRDefault="002B4F27" w:rsidP="00464DC7">
      <w:pPr>
        <w:snapToGrid w:val="0"/>
        <w:spacing w:beforeLines="50" w:afterLines="50" w:line="360" w:lineRule="auto"/>
        <w:ind w:right="480"/>
        <w:rPr>
          <w:rFonts w:ascii="宋体" w:hAnsi="宋体" w:cs="宋体"/>
          <w:sz w:val="24"/>
        </w:rPr>
      </w:pPr>
      <w:r w:rsidRPr="00DD51E4">
        <w:rPr>
          <w:rFonts w:ascii="宋体" w:hAnsi="宋体" w:cs="宋体" w:hint="eastAsia"/>
          <w:sz w:val="24"/>
        </w:rPr>
        <w:t xml:space="preserve">                         </w:t>
      </w:r>
    </w:p>
    <w:p w:rsidR="002B4F27" w:rsidRPr="00DD51E4" w:rsidRDefault="002B4F27" w:rsidP="00464DC7">
      <w:pPr>
        <w:snapToGrid w:val="0"/>
        <w:spacing w:beforeLines="50" w:afterLines="50" w:line="360" w:lineRule="auto"/>
        <w:ind w:right="480" w:firstLineChars="1300" w:firstLine="3120"/>
        <w:rPr>
          <w:rFonts w:ascii="宋体" w:hAnsi="宋体" w:cs="宋体"/>
          <w:sz w:val="24"/>
        </w:rPr>
      </w:pPr>
      <w:r w:rsidRPr="00DD51E4">
        <w:rPr>
          <w:rFonts w:ascii="宋体" w:hAnsi="宋体" w:cs="宋体" w:hint="eastAsia"/>
          <w:sz w:val="24"/>
        </w:rPr>
        <w:t xml:space="preserve"> 法定代表人/委托代理人：</w:t>
      </w:r>
    </w:p>
    <w:p w:rsidR="002B4F27" w:rsidRPr="00DD51E4" w:rsidRDefault="002B4F27" w:rsidP="00464DC7">
      <w:pPr>
        <w:snapToGrid w:val="0"/>
        <w:spacing w:beforeLines="50" w:afterLines="50" w:line="360" w:lineRule="auto"/>
        <w:ind w:right="480" w:firstLineChars="2050" w:firstLine="4920"/>
        <w:rPr>
          <w:rFonts w:ascii="宋体" w:hAnsi="宋体" w:cs="宋体"/>
          <w:sz w:val="24"/>
        </w:rPr>
      </w:pPr>
      <w:r w:rsidRPr="00DD51E4">
        <w:rPr>
          <w:rFonts w:ascii="宋体" w:hAnsi="宋体" w:cs="宋体" w:hint="eastAsia"/>
          <w:sz w:val="24"/>
        </w:rPr>
        <w:t>年   月   日</w:t>
      </w:r>
    </w:p>
    <w:p w:rsidR="002B4F27" w:rsidRPr="00DD51E4" w:rsidRDefault="002B4F27"/>
    <w:p w:rsidR="006B3927" w:rsidRPr="00DD51E4" w:rsidRDefault="006B3927">
      <w:pPr>
        <w:jc w:val="center"/>
        <w:rPr>
          <w:rFonts w:ascii="仿宋_GB2312" w:eastAsia="仿宋_GB2312"/>
          <w:szCs w:val="21"/>
        </w:rPr>
      </w:pPr>
    </w:p>
    <w:p w:rsidR="001B6EB7" w:rsidRPr="00DD51E4" w:rsidRDefault="001B6EB7">
      <w:pPr>
        <w:jc w:val="center"/>
        <w:rPr>
          <w:rFonts w:ascii="仿宋_GB2312" w:eastAsia="仿宋_GB2312"/>
          <w:szCs w:val="21"/>
        </w:rPr>
      </w:pPr>
    </w:p>
    <w:p w:rsidR="001B6EB7" w:rsidRPr="00DD51E4" w:rsidRDefault="001B6EB7">
      <w:pPr>
        <w:jc w:val="center"/>
        <w:rPr>
          <w:rFonts w:ascii="仿宋_GB2312" w:eastAsia="仿宋_GB2312"/>
          <w:szCs w:val="21"/>
        </w:rPr>
      </w:pPr>
    </w:p>
    <w:p w:rsidR="001B6EB7" w:rsidRPr="00DD51E4" w:rsidRDefault="001B6EB7">
      <w:pPr>
        <w:jc w:val="center"/>
        <w:rPr>
          <w:rFonts w:ascii="仿宋_GB2312" w:eastAsia="仿宋_GB2312"/>
          <w:szCs w:val="21"/>
        </w:rPr>
      </w:pPr>
    </w:p>
    <w:p w:rsidR="001B6EB7" w:rsidRPr="00DD51E4" w:rsidRDefault="001B6EB7">
      <w:pPr>
        <w:jc w:val="center"/>
        <w:rPr>
          <w:rFonts w:ascii="仿宋_GB2312" w:eastAsia="仿宋_GB2312"/>
          <w:szCs w:val="21"/>
        </w:rPr>
      </w:pPr>
    </w:p>
    <w:p w:rsidR="001B6EB7" w:rsidRPr="00DD51E4" w:rsidRDefault="001B6EB7">
      <w:pPr>
        <w:jc w:val="center"/>
        <w:rPr>
          <w:rFonts w:ascii="仿宋_GB2312" w:eastAsia="仿宋_GB2312"/>
          <w:szCs w:val="21"/>
        </w:rPr>
      </w:pPr>
    </w:p>
    <w:p w:rsidR="001B6EB7" w:rsidRPr="00DD51E4" w:rsidRDefault="001B6EB7">
      <w:pPr>
        <w:jc w:val="center"/>
        <w:rPr>
          <w:rFonts w:ascii="仿宋_GB2312" w:eastAsia="仿宋_GB2312"/>
          <w:szCs w:val="21"/>
        </w:rPr>
      </w:pPr>
    </w:p>
    <w:p w:rsidR="001B6EB7" w:rsidRPr="00DD51E4" w:rsidRDefault="001B6EB7">
      <w:pPr>
        <w:jc w:val="center"/>
        <w:rPr>
          <w:rFonts w:ascii="仿宋_GB2312" w:eastAsia="仿宋_GB2312"/>
          <w:szCs w:val="21"/>
        </w:rPr>
      </w:pPr>
    </w:p>
    <w:p w:rsidR="001B6EB7" w:rsidRPr="00DD51E4" w:rsidRDefault="001B6EB7">
      <w:pPr>
        <w:jc w:val="center"/>
        <w:rPr>
          <w:rFonts w:ascii="仿宋_GB2312" w:eastAsia="仿宋_GB2312"/>
          <w:szCs w:val="21"/>
        </w:rPr>
      </w:pPr>
    </w:p>
    <w:p w:rsidR="001B6EB7" w:rsidRPr="00DD51E4" w:rsidRDefault="001B6EB7">
      <w:pPr>
        <w:jc w:val="center"/>
        <w:rPr>
          <w:rFonts w:ascii="仿宋_GB2312" w:eastAsia="仿宋_GB2312"/>
          <w:szCs w:val="21"/>
        </w:rPr>
      </w:pPr>
    </w:p>
    <w:p w:rsidR="00673953" w:rsidRPr="00DD51E4" w:rsidRDefault="00673953">
      <w:pPr>
        <w:jc w:val="center"/>
        <w:rPr>
          <w:rFonts w:ascii="仿宋_GB2312" w:eastAsia="仿宋_GB2312"/>
          <w:szCs w:val="21"/>
        </w:rPr>
      </w:pPr>
    </w:p>
    <w:p w:rsidR="006B3927" w:rsidRPr="00DD51E4" w:rsidRDefault="006B3927">
      <w:pPr>
        <w:jc w:val="center"/>
        <w:rPr>
          <w:rFonts w:ascii="仿宋_GB2312" w:eastAsia="仿宋_GB2312"/>
          <w:szCs w:val="21"/>
        </w:rPr>
      </w:pPr>
    </w:p>
    <w:p w:rsidR="006B3927" w:rsidRPr="00DD51E4" w:rsidRDefault="00FE6362">
      <w:pPr>
        <w:jc w:val="center"/>
        <w:rPr>
          <w:rFonts w:asciiTheme="minorEastAsia" w:eastAsiaTheme="minorEastAsia" w:hAnsiTheme="minorEastAsia" w:cstheme="minorEastAsia"/>
          <w:b/>
          <w:bCs/>
          <w:sz w:val="52"/>
          <w:szCs w:val="52"/>
        </w:rPr>
      </w:pPr>
      <w:r w:rsidRPr="00DD51E4">
        <w:rPr>
          <w:rFonts w:asciiTheme="minorEastAsia" w:eastAsiaTheme="minorEastAsia" w:hAnsiTheme="minorEastAsia" w:cstheme="minorEastAsia" w:hint="eastAsia"/>
          <w:b/>
          <w:bCs/>
          <w:sz w:val="52"/>
          <w:szCs w:val="52"/>
        </w:rPr>
        <w:lastRenderedPageBreak/>
        <w:br/>
      </w:r>
      <w:r w:rsidR="00AA68F7" w:rsidRPr="00DD51E4">
        <w:rPr>
          <w:rFonts w:asciiTheme="minorEastAsia" w:eastAsiaTheme="minorEastAsia" w:hAnsiTheme="minorEastAsia" w:cstheme="minorEastAsia" w:hint="eastAsia"/>
          <w:b/>
          <w:bCs/>
          <w:sz w:val="52"/>
          <w:szCs w:val="52"/>
        </w:rPr>
        <w:t>中机中联工程有限公司</w:t>
      </w:r>
    </w:p>
    <w:p w:rsidR="006B3927" w:rsidRPr="00DD51E4" w:rsidRDefault="00AA68F7">
      <w:pPr>
        <w:jc w:val="center"/>
        <w:rPr>
          <w:rFonts w:asciiTheme="minorEastAsia" w:eastAsiaTheme="minorEastAsia" w:hAnsiTheme="minorEastAsia" w:cstheme="minorEastAsia"/>
          <w:b/>
          <w:bCs/>
          <w:sz w:val="52"/>
          <w:szCs w:val="52"/>
        </w:rPr>
      </w:pPr>
      <w:r w:rsidRPr="00DD51E4">
        <w:rPr>
          <w:rFonts w:asciiTheme="minorEastAsia" w:eastAsiaTheme="minorEastAsia" w:hAnsiTheme="minorEastAsia" w:cstheme="minorEastAsia" w:hint="eastAsia"/>
          <w:b/>
          <w:bCs/>
          <w:sz w:val="52"/>
          <w:szCs w:val="52"/>
        </w:rPr>
        <w:t>201</w:t>
      </w:r>
      <w:r w:rsidR="00E03B78" w:rsidRPr="00DD51E4">
        <w:rPr>
          <w:rFonts w:asciiTheme="minorEastAsia" w:eastAsiaTheme="minorEastAsia" w:hAnsiTheme="minorEastAsia" w:cstheme="minorEastAsia" w:hint="eastAsia"/>
          <w:b/>
          <w:bCs/>
          <w:sz w:val="52"/>
          <w:szCs w:val="52"/>
        </w:rPr>
        <w:t>8</w:t>
      </w:r>
      <w:r w:rsidRPr="00DD51E4">
        <w:rPr>
          <w:rFonts w:asciiTheme="minorEastAsia" w:eastAsiaTheme="minorEastAsia" w:hAnsiTheme="minorEastAsia" w:cstheme="minorEastAsia" w:hint="eastAsia"/>
          <w:b/>
          <w:bCs/>
          <w:sz w:val="52"/>
          <w:szCs w:val="52"/>
        </w:rPr>
        <w:t>年度钢材</w:t>
      </w:r>
      <w:r w:rsidR="002550B5" w:rsidRPr="00DD51E4">
        <w:rPr>
          <w:rFonts w:asciiTheme="minorEastAsia" w:eastAsiaTheme="minorEastAsia" w:hAnsiTheme="minorEastAsia" w:cstheme="minorEastAsia" w:hint="eastAsia"/>
          <w:b/>
          <w:bCs/>
          <w:sz w:val="52"/>
          <w:szCs w:val="52"/>
        </w:rPr>
        <w:t>集中采购</w:t>
      </w:r>
      <w:r w:rsidR="00A1740A" w:rsidRPr="00DD51E4">
        <w:rPr>
          <w:rFonts w:asciiTheme="minorEastAsia" w:eastAsiaTheme="minorEastAsia" w:hAnsiTheme="minorEastAsia" w:cstheme="minorEastAsia" w:hint="eastAsia"/>
          <w:b/>
          <w:bCs/>
          <w:sz w:val="52"/>
          <w:szCs w:val="52"/>
        </w:rPr>
        <w:t>供应商入围</w:t>
      </w:r>
    </w:p>
    <w:p w:rsidR="006B3927" w:rsidRPr="00DD51E4" w:rsidRDefault="006B3927">
      <w:pPr>
        <w:rPr>
          <w:rFonts w:asciiTheme="minorEastAsia" w:eastAsiaTheme="minorEastAsia" w:hAnsiTheme="minorEastAsia" w:cstheme="minorEastAsia"/>
          <w:sz w:val="52"/>
          <w:szCs w:val="52"/>
        </w:rPr>
      </w:pPr>
    </w:p>
    <w:p w:rsidR="00CF205F" w:rsidRPr="00DD51E4" w:rsidRDefault="00CF205F">
      <w:pPr>
        <w:rPr>
          <w:rFonts w:asciiTheme="minorEastAsia" w:eastAsiaTheme="minorEastAsia" w:hAnsiTheme="minorEastAsia" w:cstheme="minorEastAsia"/>
          <w:sz w:val="52"/>
          <w:szCs w:val="52"/>
        </w:rPr>
      </w:pPr>
    </w:p>
    <w:p w:rsidR="00CF205F" w:rsidRPr="00DD51E4" w:rsidRDefault="00CF205F" w:rsidP="00CF205F">
      <w:pPr>
        <w:tabs>
          <w:tab w:val="left" w:pos="3600"/>
          <w:tab w:val="left" w:pos="4480"/>
          <w:tab w:val="left" w:pos="5360"/>
        </w:tabs>
        <w:autoSpaceDE w:val="0"/>
        <w:autoSpaceDN w:val="0"/>
        <w:adjustRightInd w:val="0"/>
        <w:snapToGrid w:val="0"/>
        <w:spacing w:line="360" w:lineRule="auto"/>
        <w:jc w:val="center"/>
        <w:rPr>
          <w:rFonts w:ascii="宋体" w:hAnsi="宋体" w:cs="MingLiU"/>
          <w:b/>
          <w:kern w:val="0"/>
          <w:sz w:val="52"/>
          <w:szCs w:val="52"/>
        </w:rPr>
      </w:pPr>
      <w:r w:rsidRPr="00DD51E4">
        <w:rPr>
          <w:rFonts w:ascii="宋体" w:hAnsi="宋体" w:cs="MingLiU" w:hint="eastAsia"/>
          <w:b/>
          <w:kern w:val="0"/>
          <w:sz w:val="52"/>
          <w:szCs w:val="52"/>
        </w:rPr>
        <w:t>投  标  文  件</w:t>
      </w:r>
    </w:p>
    <w:p w:rsidR="00CF205F" w:rsidRPr="00DD51E4" w:rsidRDefault="00CF205F" w:rsidP="00CF205F">
      <w:pPr>
        <w:autoSpaceDE w:val="0"/>
        <w:autoSpaceDN w:val="0"/>
        <w:adjustRightInd w:val="0"/>
        <w:snapToGrid w:val="0"/>
        <w:spacing w:line="360" w:lineRule="auto"/>
        <w:jc w:val="left"/>
        <w:rPr>
          <w:rFonts w:ascii="宋体" w:hAnsi="宋体" w:cs="MingLiU"/>
          <w:kern w:val="0"/>
          <w:sz w:val="16"/>
          <w:szCs w:val="16"/>
        </w:rPr>
      </w:pPr>
    </w:p>
    <w:p w:rsidR="00CF205F" w:rsidRPr="00DD51E4" w:rsidRDefault="00CF205F" w:rsidP="00CF205F">
      <w:pPr>
        <w:autoSpaceDE w:val="0"/>
        <w:autoSpaceDN w:val="0"/>
        <w:adjustRightInd w:val="0"/>
        <w:snapToGrid w:val="0"/>
        <w:spacing w:line="360" w:lineRule="auto"/>
        <w:jc w:val="left"/>
        <w:rPr>
          <w:rFonts w:ascii="宋体" w:hAnsi="宋体" w:cs="MingLiU"/>
          <w:b/>
          <w:kern w:val="0"/>
          <w:sz w:val="36"/>
          <w:szCs w:val="36"/>
        </w:rPr>
      </w:pPr>
      <w:r w:rsidRPr="00DD51E4">
        <w:rPr>
          <w:rFonts w:ascii="宋体" w:hAnsi="宋体" w:cs="MingLiU" w:hint="eastAsia"/>
          <w:kern w:val="0"/>
          <w:sz w:val="20"/>
          <w:szCs w:val="20"/>
        </w:rPr>
        <w:t xml:space="preserve">                           </w:t>
      </w:r>
      <w:r w:rsidRPr="00DD51E4">
        <w:rPr>
          <w:rFonts w:ascii="宋体" w:hAnsi="宋体" w:cs="MingLiU" w:hint="eastAsia"/>
          <w:kern w:val="0"/>
          <w:sz w:val="36"/>
          <w:szCs w:val="36"/>
        </w:rPr>
        <w:t xml:space="preserve">     </w:t>
      </w:r>
      <w:r w:rsidRPr="00DD51E4">
        <w:rPr>
          <w:rFonts w:ascii="宋体" w:hAnsi="宋体" w:cs="MingLiU" w:hint="eastAsia"/>
          <w:b/>
          <w:kern w:val="0"/>
          <w:sz w:val="36"/>
          <w:szCs w:val="36"/>
        </w:rPr>
        <w:t>商务部分</w:t>
      </w:r>
    </w:p>
    <w:p w:rsidR="006B3927" w:rsidRPr="00DD51E4" w:rsidRDefault="006B3927">
      <w:pPr>
        <w:rPr>
          <w:rFonts w:asciiTheme="minorEastAsia" w:eastAsiaTheme="minorEastAsia" w:hAnsiTheme="minorEastAsia" w:cstheme="minorEastAsia"/>
          <w:b/>
          <w:bCs/>
          <w:sz w:val="32"/>
          <w:szCs w:val="32"/>
        </w:rPr>
      </w:pPr>
    </w:p>
    <w:p w:rsidR="001B6EB7" w:rsidRPr="00DD51E4" w:rsidRDefault="001B6EB7">
      <w:pPr>
        <w:rPr>
          <w:rFonts w:asciiTheme="minorEastAsia" w:eastAsiaTheme="minorEastAsia" w:hAnsiTheme="minorEastAsia" w:cstheme="minorEastAsia"/>
          <w:b/>
          <w:bCs/>
          <w:sz w:val="32"/>
          <w:szCs w:val="32"/>
        </w:rPr>
      </w:pPr>
    </w:p>
    <w:p w:rsidR="00CF205F" w:rsidRPr="00DD51E4" w:rsidRDefault="00CF205F">
      <w:pPr>
        <w:rPr>
          <w:rFonts w:asciiTheme="minorEastAsia" w:eastAsiaTheme="minorEastAsia" w:hAnsiTheme="minorEastAsia" w:cstheme="minorEastAsia"/>
          <w:b/>
          <w:bCs/>
          <w:sz w:val="32"/>
          <w:szCs w:val="32"/>
        </w:rPr>
      </w:pPr>
    </w:p>
    <w:p w:rsidR="00805C76" w:rsidRPr="00DD51E4" w:rsidRDefault="00805C76">
      <w:pPr>
        <w:rPr>
          <w:rFonts w:asciiTheme="minorEastAsia" w:eastAsiaTheme="minorEastAsia" w:hAnsiTheme="minorEastAsia" w:cstheme="minorEastAsia"/>
          <w:b/>
          <w:bCs/>
          <w:sz w:val="32"/>
          <w:szCs w:val="32"/>
        </w:rPr>
      </w:pPr>
    </w:p>
    <w:p w:rsidR="00805C76" w:rsidRPr="00DD51E4" w:rsidRDefault="00805C76">
      <w:pPr>
        <w:rPr>
          <w:rFonts w:asciiTheme="minorEastAsia" w:eastAsiaTheme="minorEastAsia" w:hAnsiTheme="minorEastAsia" w:cstheme="minorEastAsia"/>
          <w:b/>
          <w:bCs/>
          <w:sz w:val="32"/>
          <w:szCs w:val="32"/>
        </w:rPr>
      </w:pPr>
    </w:p>
    <w:p w:rsidR="001B6EB7" w:rsidRPr="00DD51E4" w:rsidRDefault="001B6EB7">
      <w:pPr>
        <w:rPr>
          <w:rFonts w:asciiTheme="minorEastAsia" w:eastAsiaTheme="minorEastAsia" w:hAnsiTheme="minorEastAsia" w:cstheme="minorEastAsia"/>
          <w:b/>
          <w:bCs/>
          <w:sz w:val="32"/>
          <w:szCs w:val="32"/>
        </w:rPr>
      </w:pPr>
    </w:p>
    <w:p w:rsidR="001B6EB7" w:rsidRPr="00DD51E4" w:rsidRDefault="00AA68F7" w:rsidP="001B6EB7">
      <w:pPr>
        <w:tabs>
          <w:tab w:val="left" w:pos="6080"/>
          <w:tab w:val="left" w:pos="6640"/>
        </w:tabs>
        <w:autoSpaceDE w:val="0"/>
        <w:autoSpaceDN w:val="0"/>
        <w:adjustRightInd w:val="0"/>
        <w:snapToGrid w:val="0"/>
        <w:spacing w:line="360" w:lineRule="auto"/>
        <w:jc w:val="center"/>
        <w:rPr>
          <w:rFonts w:ascii="宋体" w:hAnsi="宋体"/>
          <w:b/>
          <w:w w:val="99"/>
          <w:kern w:val="0"/>
          <w:sz w:val="24"/>
        </w:rPr>
      </w:pPr>
      <w:r w:rsidRPr="00DD51E4">
        <w:rPr>
          <w:rFonts w:asciiTheme="minorEastAsia" w:eastAsiaTheme="minorEastAsia" w:hAnsiTheme="minorEastAsia" w:cstheme="minorEastAsia" w:hint="eastAsia"/>
          <w:b/>
          <w:bCs/>
          <w:sz w:val="32"/>
          <w:szCs w:val="32"/>
        </w:rPr>
        <w:t xml:space="preserve"> </w:t>
      </w:r>
      <w:bookmarkStart w:id="125" w:name="_Toc246996364"/>
      <w:bookmarkStart w:id="126" w:name="_Toc152042585"/>
      <w:bookmarkStart w:id="127" w:name="_Toc179632816"/>
      <w:bookmarkStart w:id="128" w:name="_Toc296602609"/>
      <w:bookmarkStart w:id="129" w:name="_Toc152045796"/>
      <w:bookmarkStart w:id="130" w:name="_Toc247085882"/>
      <w:bookmarkStart w:id="131" w:name="_Toc246997107"/>
      <w:bookmarkStart w:id="132" w:name="_Toc144974864"/>
      <w:r w:rsidR="001B6EB7" w:rsidRPr="00DD51E4">
        <w:rPr>
          <w:rFonts w:ascii="宋体" w:hAnsi="宋体" w:cs="MingLiU" w:hint="eastAsia"/>
          <w:b/>
          <w:w w:val="99"/>
          <w:kern w:val="0"/>
          <w:sz w:val="24"/>
        </w:rPr>
        <w:t>投标人</w:t>
      </w:r>
      <w:r w:rsidR="001B6EB7" w:rsidRPr="00DD51E4">
        <w:rPr>
          <w:rFonts w:ascii="宋体" w:hAnsi="宋体" w:cs="MingLiU" w:hint="eastAsia"/>
          <w:b/>
          <w:spacing w:val="1"/>
          <w:w w:val="99"/>
          <w:kern w:val="0"/>
          <w:sz w:val="24"/>
        </w:rPr>
        <w:t>：</w:t>
      </w:r>
      <w:r w:rsidR="001B6EB7" w:rsidRPr="00DD51E4">
        <w:rPr>
          <w:rFonts w:ascii="宋体" w:hAnsi="宋体" w:cs="MingLiU" w:hint="eastAsia"/>
          <w:b/>
          <w:w w:val="198"/>
          <w:kern w:val="0"/>
          <w:sz w:val="24"/>
          <w:u w:val="single"/>
        </w:rPr>
        <w:t xml:space="preserve"> 　　　　 　　</w:t>
      </w:r>
      <w:r w:rsidR="001B6EB7" w:rsidRPr="00DD51E4">
        <w:rPr>
          <w:rFonts w:ascii="宋体" w:hAnsi="宋体" w:cs="MingLiU" w:hint="eastAsia"/>
          <w:b/>
          <w:w w:val="99"/>
          <w:kern w:val="0"/>
          <w:sz w:val="24"/>
        </w:rPr>
        <w:t>（盖单位公章）</w:t>
      </w:r>
    </w:p>
    <w:p w:rsidR="001B6EB7" w:rsidRPr="00DD51E4" w:rsidRDefault="001B6EB7" w:rsidP="001B6EB7">
      <w:pPr>
        <w:tabs>
          <w:tab w:val="left" w:pos="6080"/>
          <w:tab w:val="left" w:pos="6640"/>
        </w:tabs>
        <w:autoSpaceDE w:val="0"/>
        <w:autoSpaceDN w:val="0"/>
        <w:adjustRightInd w:val="0"/>
        <w:snapToGrid w:val="0"/>
        <w:spacing w:line="360" w:lineRule="auto"/>
        <w:jc w:val="center"/>
        <w:rPr>
          <w:rFonts w:ascii="宋体" w:hAnsi="宋体" w:cs="MingLiU"/>
          <w:b/>
          <w:kern w:val="0"/>
          <w:sz w:val="24"/>
        </w:rPr>
      </w:pPr>
      <w:r w:rsidRPr="00DD51E4">
        <w:rPr>
          <w:rFonts w:ascii="宋体" w:hAnsi="宋体" w:cs="MingLiU" w:hint="eastAsia"/>
          <w:b/>
          <w:w w:val="99"/>
          <w:kern w:val="0"/>
          <w:sz w:val="24"/>
        </w:rPr>
        <w:t>法定代表人或其委托代理人：</w:t>
      </w:r>
      <w:r w:rsidRPr="00DD51E4">
        <w:rPr>
          <w:rFonts w:ascii="宋体" w:hAnsi="宋体" w:cs="MingLiU" w:hint="eastAsia"/>
          <w:b/>
          <w:w w:val="198"/>
          <w:kern w:val="0"/>
          <w:sz w:val="24"/>
          <w:u w:val="single"/>
        </w:rPr>
        <w:t xml:space="preserve"> 　　 　</w:t>
      </w:r>
      <w:r w:rsidRPr="00DD51E4">
        <w:rPr>
          <w:rFonts w:ascii="宋体" w:hAnsi="宋体" w:cs="MingLiU" w:hint="eastAsia"/>
          <w:b/>
          <w:w w:val="99"/>
          <w:kern w:val="0"/>
          <w:sz w:val="24"/>
        </w:rPr>
        <w:t>（签字）</w:t>
      </w:r>
    </w:p>
    <w:p w:rsidR="001B6EB7" w:rsidRPr="00DD51E4" w:rsidRDefault="001B6EB7" w:rsidP="001B6EB7">
      <w:pPr>
        <w:tabs>
          <w:tab w:val="left" w:pos="3280"/>
          <w:tab w:val="left" w:pos="4680"/>
          <w:tab w:val="left" w:pos="6080"/>
        </w:tabs>
        <w:autoSpaceDE w:val="0"/>
        <w:autoSpaceDN w:val="0"/>
        <w:adjustRightInd w:val="0"/>
        <w:snapToGrid w:val="0"/>
        <w:spacing w:line="360" w:lineRule="auto"/>
        <w:jc w:val="center"/>
        <w:rPr>
          <w:rFonts w:ascii="宋体" w:hAnsi="宋体" w:cs="MingLiU"/>
          <w:b/>
          <w:kern w:val="0"/>
          <w:sz w:val="24"/>
        </w:rPr>
      </w:pPr>
      <w:r w:rsidRPr="00DD51E4">
        <w:rPr>
          <w:rFonts w:ascii="宋体" w:hAnsi="宋体" w:cs="MingLiU" w:hint="eastAsia"/>
          <w:b/>
          <w:w w:val="99"/>
          <w:kern w:val="0"/>
          <w:sz w:val="24"/>
          <w:u w:val="single"/>
        </w:rPr>
        <w:t xml:space="preserve">     　</w:t>
      </w:r>
      <w:r w:rsidRPr="00DD51E4">
        <w:rPr>
          <w:rFonts w:ascii="宋体" w:hAnsi="宋体" w:cs="MingLiU" w:hint="eastAsia"/>
          <w:b/>
          <w:w w:val="99"/>
          <w:kern w:val="0"/>
          <w:sz w:val="24"/>
        </w:rPr>
        <w:t>年</w:t>
      </w:r>
      <w:r w:rsidRPr="00DD51E4">
        <w:rPr>
          <w:rFonts w:ascii="宋体" w:hAnsi="宋体" w:cs="MingLiU" w:hint="eastAsia"/>
          <w:b/>
          <w:w w:val="198"/>
          <w:kern w:val="0"/>
          <w:sz w:val="24"/>
          <w:u w:val="single"/>
        </w:rPr>
        <w:t xml:space="preserve">  </w:t>
      </w:r>
      <w:r w:rsidRPr="00DD51E4">
        <w:rPr>
          <w:rFonts w:ascii="宋体" w:hAnsi="宋体" w:cs="MingLiU" w:hint="eastAsia"/>
          <w:b/>
          <w:w w:val="99"/>
          <w:kern w:val="0"/>
          <w:sz w:val="24"/>
        </w:rPr>
        <w:t>月</w:t>
      </w:r>
      <w:r w:rsidRPr="00DD51E4">
        <w:rPr>
          <w:rFonts w:ascii="宋体" w:hAnsi="宋体" w:cs="MingLiU" w:hint="eastAsia"/>
          <w:b/>
          <w:w w:val="198"/>
          <w:kern w:val="0"/>
          <w:sz w:val="24"/>
          <w:u w:val="single"/>
        </w:rPr>
        <w:t xml:space="preserve">  </w:t>
      </w:r>
      <w:r w:rsidRPr="00DD51E4">
        <w:rPr>
          <w:rFonts w:ascii="宋体" w:hAnsi="宋体" w:cs="MingLiU" w:hint="eastAsia"/>
          <w:b/>
          <w:w w:val="99"/>
          <w:kern w:val="0"/>
          <w:sz w:val="24"/>
        </w:rPr>
        <w:t>日</w:t>
      </w:r>
    </w:p>
    <w:p w:rsidR="006B3927" w:rsidRPr="00DD51E4" w:rsidRDefault="006B3927" w:rsidP="001B6EB7">
      <w:pPr>
        <w:rPr>
          <w:rFonts w:asciiTheme="minorEastAsia" w:eastAsiaTheme="minorEastAsia" w:hAnsiTheme="minorEastAsia" w:cstheme="minorEastAsia"/>
          <w:sz w:val="44"/>
          <w:szCs w:val="44"/>
        </w:rPr>
      </w:pPr>
    </w:p>
    <w:p w:rsidR="00CF205F" w:rsidRPr="00DD51E4" w:rsidRDefault="00CF205F">
      <w:pPr>
        <w:jc w:val="center"/>
        <w:rPr>
          <w:rFonts w:asciiTheme="minorEastAsia" w:eastAsiaTheme="minorEastAsia" w:hAnsiTheme="minorEastAsia" w:cstheme="minorEastAsia"/>
          <w:sz w:val="44"/>
          <w:szCs w:val="44"/>
        </w:rPr>
      </w:pPr>
    </w:p>
    <w:p w:rsidR="00B0405E" w:rsidRPr="00DD51E4" w:rsidRDefault="00B0405E">
      <w:pPr>
        <w:jc w:val="center"/>
        <w:rPr>
          <w:rFonts w:asciiTheme="minorEastAsia" w:eastAsiaTheme="minorEastAsia" w:hAnsiTheme="minorEastAsia" w:cstheme="minorEastAsia"/>
          <w:sz w:val="44"/>
          <w:szCs w:val="44"/>
        </w:rPr>
      </w:pPr>
    </w:p>
    <w:p w:rsidR="00B0405E" w:rsidRPr="00DD51E4" w:rsidRDefault="00B0405E">
      <w:pPr>
        <w:jc w:val="center"/>
        <w:rPr>
          <w:rFonts w:asciiTheme="minorEastAsia" w:eastAsiaTheme="minorEastAsia" w:hAnsiTheme="minorEastAsia" w:cstheme="minorEastAsia"/>
          <w:sz w:val="44"/>
          <w:szCs w:val="44"/>
        </w:rPr>
      </w:pPr>
    </w:p>
    <w:p w:rsidR="006B3927" w:rsidRPr="00DD51E4" w:rsidRDefault="00AA68F7" w:rsidP="005849BE">
      <w:pPr>
        <w:widowControl/>
        <w:spacing w:before="100" w:beforeAutospacing="1" w:after="100" w:afterAutospacing="1" w:line="315" w:lineRule="atLeast"/>
        <w:ind w:firstLineChars="196" w:firstLine="784"/>
        <w:jc w:val="center"/>
        <w:rPr>
          <w:rFonts w:ascii="宋体" w:hAnsi="宋体" w:cs="宋体"/>
          <w:bCs/>
          <w:kern w:val="0"/>
          <w:sz w:val="40"/>
        </w:rPr>
      </w:pPr>
      <w:r w:rsidRPr="00DD51E4">
        <w:rPr>
          <w:rFonts w:ascii="宋体" w:hAnsi="宋体" w:cs="宋体" w:hint="eastAsia"/>
          <w:bCs/>
          <w:kern w:val="0"/>
          <w:sz w:val="40"/>
        </w:rPr>
        <w:t>目录</w:t>
      </w:r>
    </w:p>
    <w:p w:rsidR="00CF205F" w:rsidRPr="00DD51E4" w:rsidRDefault="005849BE" w:rsidP="00E03B78">
      <w:pPr>
        <w:pStyle w:val="aa"/>
        <w:widowControl/>
        <w:numPr>
          <w:ilvl w:val="0"/>
          <w:numId w:val="28"/>
        </w:numPr>
        <w:spacing w:before="100" w:beforeAutospacing="1" w:after="100" w:afterAutospacing="1" w:line="360" w:lineRule="auto"/>
        <w:ind w:firstLineChars="0"/>
        <w:jc w:val="left"/>
        <w:rPr>
          <w:rFonts w:ascii="宋体" w:hAnsi="宋体" w:cs="宋体"/>
          <w:bCs/>
          <w:kern w:val="0"/>
          <w:sz w:val="24"/>
        </w:rPr>
      </w:pPr>
      <w:r w:rsidRPr="00DD51E4">
        <w:rPr>
          <w:rFonts w:ascii="宋体" w:hAnsi="宋体" w:cs="宋体"/>
          <w:bCs/>
          <w:kern w:val="0"/>
          <w:sz w:val="24"/>
        </w:rPr>
        <w:t>投标产品分项报价表</w:t>
      </w:r>
      <w:r w:rsidR="00CF205F" w:rsidRPr="00DD51E4">
        <w:rPr>
          <w:rFonts w:ascii="宋体" w:hAnsi="宋体" w:cs="宋体" w:hint="eastAsia"/>
          <w:bCs/>
          <w:kern w:val="0"/>
          <w:sz w:val="24"/>
        </w:rPr>
        <w:t>（</w:t>
      </w:r>
      <w:r w:rsidRPr="00DD51E4">
        <w:rPr>
          <w:rFonts w:ascii="宋体" w:hAnsi="宋体" w:cs="宋体" w:hint="eastAsia"/>
          <w:bCs/>
          <w:kern w:val="0"/>
          <w:sz w:val="24"/>
        </w:rPr>
        <w:t>见</w:t>
      </w:r>
      <w:r w:rsidR="00CF205F" w:rsidRPr="00DD51E4">
        <w:rPr>
          <w:rFonts w:ascii="宋体" w:hAnsi="宋体" w:cs="宋体" w:hint="eastAsia"/>
          <w:bCs/>
          <w:kern w:val="0"/>
          <w:sz w:val="24"/>
        </w:rPr>
        <w:t>附件1）</w:t>
      </w:r>
    </w:p>
    <w:p w:rsidR="00CF205F" w:rsidRPr="00DD51E4" w:rsidRDefault="00CF205F" w:rsidP="00E03B78">
      <w:pPr>
        <w:pStyle w:val="aa"/>
        <w:widowControl/>
        <w:numPr>
          <w:ilvl w:val="0"/>
          <w:numId w:val="28"/>
        </w:numPr>
        <w:spacing w:before="100" w:beforeAutospacing="1" w:after="100" w:afterAutospacing="1" w:line="360" w:lineRule="auto"/>
        <w:ind w:firstLineChars="0"/>
        <w:jc w:val="left"/>
        <w:rPr>
          <w:rFonts w:ascii="宋体" w:hAnsi="宋体" w:cs="宋体"/>
          <w:bCs/>
          <w:kern w:val="0"/>
          <w:sz w:val="24"/>
        </w:rPr>
      </w:pPr>
      <w:r w:rsidRPr="00DD51E4">
        <w:rPr>
          <w:rFonts w:ascii="宋体" w:hAnsi="宋体" w:cs="宋体"/>
          <w:bCs/>
          <w:kern w:val="0"/>
          <w:sz w:val="24"/>
        </w:rPr>
        <w:t>营业执照</w:t>
      </w:r>
      <w:r w:rsidR="007A10A4" w:rsidRPr="00DD51E4">
        <w:rPr>
          <w:rFonts w:ascii="宋体" w:hAnsi="宋体" w:cs="宋体" w:hint="eastAsia"/>
          <w:bCs/>
          <w:kern w:val="0"/>
          <w:sz w:val="24"/>
        </w:rPr>
        <w:t>副本、组织机构代码证副本、</w:t>
      </w:r>
      <w:r w:rsidRPr="00DD51E4">
        <w:rPr>
          <w:rFonts w:ascii="宋体" w:hAnsi="宋体" w:cs="宋体" w:hint="eastAsia"/>
          <w:bCs/>
          <w:kern w:val="0"/>
          <w:sz w:val="24"/>
        </w:rPr>
        <w:t>税务登记证副本</w:t>
      </w:r>
      <w:r w:rsidR="007A10A4" w:rsidRPr="00DD51E4">
        <w:rPr>
          <w:rFonts w:ascii="宋体" w:hAnsi="宋体" w:cs="宋体" w:hint="eastAsia"/>
          <w:bCs/>
          <w:kern w:val="0"/>
          <w:sz w:val="24"/>
        </w:rPr>
        <w:t>（或三证合一）</w:t>
      </w:r>
      <w:r w:rsidRPr="00DD51E4">
        <w:rPr>
          <w:rFonts w:ascii="宋体" w:hAnsi="宋体" w:cs="宋体" w:hint="eastAsia"/>
          <w:bCs/>
          <w:kern w:val="0"/>
          <w:sz w:val="24"/>
        </w:rPr>
        <w:t>（复印件）</w:t>
      </w:r>
    </w:p>
    <w:p w:rsidR="005849BE" w:rsidRPr="00DD51E4" w:rsidRDefault="00CF205F" w:rsidP="00E03B78">
      <w:pPr>
        <w:pStyle w:val="aa"/>
        <w:widowControl/>
        <w:numPr>
          <w:ilvl w:val="0"/>
          <w:numId w:val="28"/>
        </w:numPr>
        <w:spacing w:before="100" w:beforeAutospacing="1" w:after="100" w:afterAutospacing="1" w:line="360" w:lineRule="auto"/>
        <w:ind w:firstLineChars="0"/>
        <w:jc w:val="left"/>
        <w:rPr>
          <w:rFonts w:ascii="宋体" w:hAnsi="宋体" w:cs="宋体"/>
          <w:bCs/>
          <w:kern w:val="0"/>
          <w:sz w:val="24"/>
        </w:rPr>
      </w:pPr>
      <w:r w:rsidRPr="00DD51E4">
        <w:rPr>
          <w:rFonts w:ascii="宋体" w:hAnsi="宋体" w:cs="宋体" w:hint="eastAsia"/>
          <w:bCs/>
          <w:kern w:val="0"/>
          <w:sz w:val="24"/>
        </w:rPr>
        <w:t>银行开户许可证</w:t>
      </w:r>
    </w:p>
    <w:p w:rsidR="008569E0" w:rsidRPr="00DD51E4" w:rsidRDefault="008569E0" w:rsidP="00E03B78">
      <w:pPr>
        <w:pStyle w:val="aa"/>
        <w:widowControl/>
        <w:numPr>
          <w:ilvl w:val="0"/>
          <w:numId w:val="28"/>
        </w:numPr>
        <w:spacing w:before="100" w:beforeAutospacing="1" w:after="100" w:afterAutospacing="1" w:line="360" w:lineRule="auto"/>
        <w:ind w:firstLineChars="0"/>
        <w:jc w:val="left"/>
        <w:rPr>
          <w:rFonts w:ascii="宋体" w:hAnsi="宋体" w:cs="宋体"/>
          <w:bCs/>
          <w:kern w:val="0"/>
          <w:sz w:val="24"/>
        </w:rPr>
      </w:pPr>
      <w:r w:rsidRPr="00DD51E4">
        <w:rPr>
          <w:rFonts w:ascii="宋体" w:hAnsi="宋体" w:cs="宋体" w:hint="eastAsia"/>
          <w:bCs/>
          <w:kern w:val="0"/>
          <w:sz w:val="24"/>
        </w:rPr>
        <w:t>产品代理资格证书</w:t>
      </w:r>
    </w:p>
    <w:p w:rsidR="00CF205F" w:rsidRPr="00DD51E4" w:rsidRDefault="00484529" w:rsidP="00E03B78">
      <w:pPr>
        <w:pStyle w:val="aa"/>
        <w:widowControl/>
        <w:numPr>
          <w:ilvl w:val="0"/>
          <w:numId w:val="28"/>
        </w:numPr>
        <w:spacing w:before="100" w:beforeAutospacing="1" w:after="100" w:afterAutospacing="1" w:line="360" w:lineRule="auto"/>
        <w:ind w:firstLineChars="0"/>
        <w:jc w:val="left"/>
        <w:rPr>
          <w:rFonts w:ascii="宋体" w:hAnsi="宋体" w:cs="宋体"/>
          <w:bCs/>
          <w:kern w:val="0"/>
          <w:sz w:val="24"/>
        </w:rPr>
      </w:pPr>
      <w:r w:rsidRPr="00DD51E4">
        <w:rPr>
          <w:rFonts w:ascii="宋体" w:hAnsi="宋体" w:cs="宋体" w:hint="eastAsia"/>
          <w:bCs/>
          <w:kern w:val="0"/>
          <w:sz w:val="24"/>
        </w:rPr>
        <w:t>业绩证明文件</w:t>
      </w:r>
      <w:r w:rsidR="00CF205F" w:rsidRPr="00DD51E4">
        <w:rPr>
          <w:rFonts w:ascii="宋体" w:hAnsi="宋体" w:cs="宋体" w:hint="eastAsia"/>
          <w:bCs/>
          <w:kern w:val="0"/>
          <w:sz w:val="24"/>
        </w:rPr>
        <w:t>（</w:t>
      </w:r>
      <w:r w:rsidR="005849BE" w:rsidRPr="00DD51E4">
        <w:rPr>
          <w:rFonts w:ascii="宋体" w:hAnsi="宋体" w:cs="宋体" w:hint="eastAsia"/>
          <w:bCs/>
          <w:kern w:val="0"/>
          <w:sz w:val="24"/>
        </w:rPr>
        <w:t>见</w:t>
      </w:r>
      <w:r w:rsidR="00CF205F" w:rsidRPr="00DD51E4">
        <w:rPr>
          <w:rFonts w:ascii="宋体" w:hAnsi="宋体" w:cs="宋体" w:hint="eastAsia"/>
          <w:bCs/>
          <w:kern w:val="0"/>
          <w:sz w:val="24"/>
        </w:rPr>
        <w:t>附件2）</w:t>
      </w:r>
    </w:p>
    <w:p w:rsidR="00CF205F" w:rsidRPr="00DD51E4" w:rsidRDefault="00CF205F" w:rsidP="00E03B78">
      <w:pPr>
        <w:pStyle w:val="aa"/>
        <w:widowControl/>
        <w:numPr>
          <w:ilvl w:val="0"/>
          <w:numId w:val="28"/>
        </w:numPr>
        <w:spacing w:before="100" w:beforeAutospacing="1" w:after="100" w:afterAutospacing="1" w:line="360" w:lineRule="auto"/>
        <w:ind w:firstLineChars="0"/>
        <w:jc w:val="left"/>
        <w:rPr>
          <w:rFonts w:ascii="宋体" w:hAnsi="宋体" w:cs="宋体"/>
          <w:bCs/>
          <w:kern w:val="0"/>
          <w:sz w:val="24"/>
        </w:rPr>
      </w:pPr>
      <w:r w:rsidRPr="00DD51E4">
        <w:rPr>
          <w:rFonts w:ascii="宋体" w:hAnsi="宋体" w:cs="宋体" w:hint="eastAsia"/>
          <w:bCs/>
          <w:kern w:val="0"/>
          <w:sz w:val="24"/>
        </w:rPr>
        <w:t>投标人服务承诺及优惠条件</w:t>
      </w:r>
    </w:p>
    <w:p w:rsidR="00CF205F" w:rsidRPr="00DD51E4" w:rsidRDefault="00CF205F" w:rsidP="00E03B78">
      <w:pPr>
        <w:pStyle w:val="aa"/>
        <w:widowControl/>
        <w:numPr>
          <w:ilvl w:val="0"/>
          <w:numId w:val="28"/>
        </w:numPr>
        <w:spacing w:before="100" w:beforeAutospacing="1" w:after="100" w:afterAutospacing="1" w:line="360" w:lineRule="auto"/>
        <w:ind w:firstLineChars="0"/>
        <w:jc w:val="left"/>
        <w:rPr>
          <w:rFonts w:ascii="宋体" w:hAnsi="宋体" w:cs="宋体"/>
          <w:bCs/>
          <w:kern w:val="0"/>
          <w:sz w:val="24"/>
        </w:rPr>
      </w:pPr>
      <w:r w:rsidRPr="00DD51E4">
        <w:rPr>
          <w:rFonts w:ascii="宋体" w:hAnsi="宋体" w:cs="宋体" w:hint="eastAsia"/>
          <w:bCs/>
          <w:kern w:val="0"/>
          <w:sz w:val="24"/>
        </w:rPr>
        <w:t>其他资料</w:t>
      </w:r>
    </w:p>
    <w:p w:rsidR="005849BE" w:rsidRPr="00DD51E4" w:rsidRDefault="005849BE" w:rsidP="005849BE">
      <w:pPr>
        <w:pStyle w:val="aa"/>
        <w:widowControl/>
        <w:spacing w:before="100" w:beforeAutospacing="1" w:after="100" w:afterAutospacing="1" w:line="360" w:lineRule="auto"/>
        <w:ind w:left="420" w:firstLineChars="0" w:firstLine="0"/>
        <w:jc w:val="left"/>
        <w:rPr>
          <w:rFonts w:ascii="宋体" w:hAnsi="宋体" w:cs="宋体"/>
          <w:bCs/>
          <w:kern w:val="0"/>
          <w:sz w:val="24"/>
        </w:rPr>
      </w:pPr>
    </w:p>
    <w:p w:rsidR="005849BE" w:rsidRPr="00DD51E4" w:rsidRDefault="005849BE" w:rsidP="005849BE">
      <w:pPr>
        <w:pStyle w:val="aa"/>
        <w:widowControl/>
        <w:spacing w:before="100" w:beforeAutospacing="1" w:after="100" w:afterAutospacing="1" w:line="360" w:lineRule="auto"/>
        <w:ind w:left="420" w:firstLineChars="0" w:firstLine="0"/>
        <w:jc w:val="left"/>
        <w:rPr>
          <w:rFonts w:ascii="宋体" w:hAnsi="宋体" w:cs="宋体"/>
          <w:bCs/>
          <w:kern w:val="0"/>
          <w:sz w:val="24"/>
        </w:rPr>
      </w:pPr>
    </w:p>
    <w:p w:rsidR="00CF205F" w:rsidRPr="00DD51E4" w:rsidRDefault="00CF205F" w:rsidP="005849BE">
      <w:pPr>
        <w:widowControl/>
        <w:spacing w:before="100" w:beforeAutospacing="1" w:after="100" w:afterAutospacing="1" w:line="360" w:lineRule="auto"/>
        <w:ind w:firstLineChars="195" w:firstLine="468"/>
        <w:jc w:val="left"/>
        <w:rPr>
          <w:rFonts w:ascii="宋体" w:hAnsi="宋体" w:cs="宋体"/>
          <w:bCs/>
          <w:kern w:val="0"/>
          <w:sz w:val="24"/>
        </w:rPr>
      </w:pPr>
    </w:p>
    <w:p w:rsidR="00CF205F" w:rsidRPr="00DD51E4" w:rsidRDefault="00CF205F" w:rsidP="00CF205F">
      <w:pPr>
        <w:widowControl/>
        <w:spacing w:before="100" w:beforeAutospacing="1" w:after="100" w:afterAutospacing="1" w:line="315" w:lineRule="atLeast"/>
        <w:ind w:firstLineChars="195" w:firstLine="411"/>
        <w:jc w:val="left"/>
        <w:rPr>
          <w:b/>
          <w:bCs/>
        </w:rPr>
      </w:pPr>
    </w:p>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6B3927" w:rsidRPr="00DD51E4" w:rsidRDefault="006B3927"/>
    <w:p w:rsidR="00565ECD" w:rsidRPr="00DD51E4" w:rsidRDefault="00565ECD"/>
    <w:p w:rsidR="006B3927" w:rsidRPr="00DD51E4" w:rsidRDefault="006B3927"/>
    <w:p w:rsidR="006B3927" w:rsidRPr="00DD51E4" w:rsidRDefault="006B3927"/>
    <w:p w:rsidR="006B3927" w:rsidRPr="00DD51E4" w:rsidRDefault="006B3927"/>
    <w:p w:rsidR="00CF205F" w:rsidRPr="00DD51E4" w:rsidRDefault="00CF205F" w:rsidP="00E03B78">
      <w:pPr>
        <w:spacing w:line="360" w:lineRule="auto"/>
        <w:jc w:val="left"/>
        <w:rPr>
          <w:rFonts w:hAnsi="宋体"/>
          <w:b/>
          <w:bCs/>
        </w:rPr>
      </w:pPr>
      <w:r w:rsidRPr="00DD51E4">
        <w:rPr>
          <w:rFonts w:asciiTheme="minorEastAsia" w:eastAsiaTheme="minorEastAsia" w:hAnsiTheme="minorEastAsia" w:cstheme="minorEastAsia" w:hint="eastAsia"/>
          <w:b/>
          <w:sz w:val="28"/>
          <w:szCs w:val="36"/>
        </w:rPr>
        <w:lastRenderedPageBreak/>
        <w:t>附件1：</w:t>
      </w:r>
    </w:p>
    <w:p w:rsidR="00CF205F" w:rsidRPr="00DD51E4" w:rsidRDefault="00CF205F" w:rsidP="00CF205F">
      <w:pPr>
        <w:jc w:val="center"/>
        <w:rPr>
          <w:rFonts w:ascii="宋体" w:hAnsi="宋体"/>
          <w:b/>
          <w:szCs w:val="21"/>
        </w:rPr>
      </w:pPr>
    </w:p>
    <w:p w:rsidR="0032410C" w:rsidRPr="00DD51E4" w:rsidRDefault="0032410C" w:rsidP="005849BE">
      <w:pPr>
        <w:jc w:val="center"/>
        <w:rPr>
          <w:rFonts w:ascii="宋体" w:hAnsi="宋体" w:cs="宋体"/>
          <w:b/>
          <w:bCs/>
          <w:kern w:val="0"/>
          <w:sz w:val="24"/>
        </w:rPr>
      </w:pPr>
    </w:p>
    <w:p w:rsidR="005849BE" w:rsidRPr="00DD51E4" w:rsidRDefault="005849BE" w:rsidP="005849BE">
      <w:pPr>
        <w:jc w:val="center"/>
        <w:rPr>
          <w:rFonts w:ascii="宋体" w:hAnsi="宋体" w:cs="宋体"/>
          <w:b/>
          <w:bCs/>
          <w:kern w:val="0"/>
          <w:sz w:val="24"/>
        </w:rPr>
      </w:pPr>
      <w:r w:rsidRPr="00DD51E4">
        <w:rPr>
          <w:rFonts w:ascii="宋体" w:hAnsi="宋体" w:cs="宋体"/>
          <w:b/>
          <w:bCs/>
          <w:kern w:val="0"/>
          <w:sz w:val="24"/>
        </w:rPr>
        <w:t>投标产品分项报价表</w:t>
      </w:r>
    </w:p>
    <w:p w:rsidR="00CF205F" w:rsidRPr="00DD51E4" w:rsidRDefault="00CF205F" w:rsidP="00CF205F">
      <w:pPr>
        <w:jc w:val="center"/>
        <w:rPr>
          <w:rFonts w:ascii="宋体" w:hAnsi="宋体"/>
          <w:b/>
          <w:szCs w:val="21"/>
        </w:rPr>
      </w:pPr>
    </w:p>
    <w:p w:rsidR="00CF205F" w:rsidRPr="00DD51E4" w:rsidRDefault="00CF205F" w:rsidP="00CF205F">
      <w:pPr>
        <w:jc w:val="center"/>
        <w:rPr>
          <w:rFonts w:ascii="宋体" w:hAnsi="宋体"/>
          <w:b/>
          <w:szCs w:val="21"/>
        </w:rPr>
      </w:pPr>
      <w:r w:rsidRPr="00DD51E4">
        <w:rPr>
          <w:rFonts w:asciiTheme="minorEastAsia" w:eastAsiaTheme="minorEastAsia" w:hAnsiTheme="minorEastAsia" w:cstheme="minorEastAsia" w:hint="eastAsia"/>
          <w:b/>
          <w:szCs w:val="21"/>
        </w:rPr>
        <w:t>（月 结）</w:t>
      </w:r>
    </w:p>
    <w:p w:rsidR="00CF205F" w:rsidRPr="00DD51E4" w:rsidRDefault="00CF205F" w:rsidP="00CF205F">
      <w:pPr>
        <w:spacing w:line="360" w:lineRule="auto"/>
        <w:rPr>
          <w:rFonts w:ascii="宋体" w:hAnsi="宋体"/>
          <w:b/>
          <w:szCs w:val="21"/>
        </w:rPr>
      </w:pPr>
      <w:r w:rsidRPr="00DD51E4">
        <w:rPr>
          <w:rFonts w:ascii="宋体" w:hAnsi="宋体" w:hint="eastAsia"/>
          <w:szCs w:val="21"/>
        </w:rPr>
        <w:t>分项报价表：</w:t>
      </w:r>
      <w:r w:rsidRPr="00DD51E4">
        <w:rPr>
          <w:rFonts w:ascii="宋体" w:hAnsi="宋体" w:hint="eastAsia"/>
          <w:b/>
          <w:szCs w:val="21"/>
        </w:rPr>
        <w:t xml:space="preserve"> </w:t>
      </w:r>
    </w:p>
    <w:p w:rsidR="00CF205F" w:rsidRPr="00DD51E4" w:rsidRDefault="00CF205F" w:rsidP="00CF205F">
      <w:pPr>
        <w:spacing w:line="360" w:lineRule="auto"/>
        <w:rPr>
          <w:rFonts w:ascii="宋体" w:hAnsi="宋体"/>
          <w:szCs w:val="21"/>
        </w:rPr>
      </w:pPr>
    </w:p>
    <w:tbl>
      <w:tblPr>
        <w:tblW w:w="9639" w:type="dxa"/>
        <w:tblInd w:w="-459" w:type="dxa"/>
        <w:tblLayout w:type="fixed"/>
        <w:tblLook w:val="04A0"/>
      </w:tblPr>
      <w:tblGrid>
        <w:gridCol w:w="425"/>
        <w:gridCol w:w="709"/>
        <w:gridCol w:w="567"/>
        <w:gridCol w:w="993"/>
        <w:gridCol w:w="3969"/>
        <w:gridCol w:w="1275"/>
        <w:gridCol w:w="1701"/>
      </w:tblGrid>
      <w:tr w:rsidR="00DF4A63" w:rsidRPr="004539BA" w:rsidTr="00B274BD">
        <w:trPr>
          <w:trHeight w:val="285"/>
        </w:trPr>
        <w:tc>
          <w:tcPr>
            <w:tcW w:w="4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序号</w:t>
            </w:r>
          </w:p>
        </w:tc>
        <w:tc>
          <w:tcPr>
            <w:tcW w:w="709" w:type="dxa"/>
            <w:tcBorders>
              <w:top w:val="single" w:sz="4" w:space="0" w:color="auto"/>
              <w:left w:val="nil"/>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材料名称</w:t>
            </w:r>
          </w:p>
        </w:tc>
        <w:tc>
          <w:tcPr>
            <w:tcW w:w="567" w:type="dxa"/>
            <w:tcBorders>
              <w:top w:val="single" w:sz="4" w:space="0" w:color="auto"/>
              <w:left w:val="nil"/>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计量单位</w:t>
            </w:r>
          </w:p>
        </w:tc>
        <w:tc>
          <w:tcPr>
            <w:tcW w:w="993" w:type="dxa"/>
            <w:tcBorders>
              <w:top w:val="single" w:sz="4" w:space="0" w:color="auto"/>
              <w:left w:val="nil"/>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数量</w:t>
            </w:r>
          </w:p>
        </w:tc>
        <w:tc>
          <w:tcPr>
            <w:tcW w:w="3969" w:type="dxa"/>
            <w:tcBorders>
              <w:top w:val="single" w:sz="4" w:space="0" w:color="auto"/>
              <w:left w:val="nil"/>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单价</w:t>
            </w:r>
          </w:p>
        </w:tc>
        <w:tc>
          <w:tcPr>
            <w:tcW w:w="1275" w:type="dxa"/>
            <w:tcBorders>
              <w:top w:val="single" w:sz="4" w:space="0" w:color="auto"/>
              <w:left w:val="nil"/>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计重方式</w:t>
            </w:r>
          </w:p>
        </w:tc>
        <w:tc>
          <w:tcPr>
            <w:tcW w:w="1701" w:type="dxa"/>
            <w:tcBorders>
              <w:top w:val="single" w:sz="4" w:space="0" w:color="auto"/>
              <w:left w:val="nil"/>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付款方式</w:t>
            </w:r>
          </w:p>
        </w:tc>
      </w:tr>
      <w:tr w:rsidR="00DF4A63" w:rsidRPr="004539BA" w:rsidTr="00B274BD">
        <w:trPr>
          <w:trHeight w:val="952"/>
        </w:trPr>
        <w:tc>
          <w:tcPr>
            <w:tcW w:w="425" w:type="dxa"/>
            <w:tcBorders>
              <w:top w:val="nil"/>
              <w:left w:val="single" w:sz="4" w:space="0" w:color="auto"/>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1</w:t>
            </w:r>
          </w:p>
        </w:tc>
        <w:tc>
          <w:tcPr>
            <w:tcW w:w="709" w:type="dxa"/>
            <w:tcBorders>
              <w:top w:val="single" w:sz="4" w:space="0" w:color="auto"/>
              <w:left w:val="nil"/>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建筑钢材</w:t>
            </w:r>
          </w:p>
        </w:tc>
        <w:tc>
          <w:tcPr>
            <w:tcW w:w="567" w:type="dxa"/>
            <w:vMerge w:val="restart"/>
            <w:tcBorders>
              <w:top w:val="nil"/>
              <w:left w:val="nil"/>
              <w:bottom w:val="single" w:sz="4" w:space="0" w:color="auto"/>
              <w:right w:val="single" w:sz="4" w:space="0" w:color="auto"/>
            </w:tcBorders>
            <w:shd w:val="clear" w:color="auto" w:fill="FFFFFF"/>
            <w:vAlign w:val="center"/>
            <w:hideMark/>
          </w:tcPr>
          <w:p w:rsidR="00DF4A63" w:rsidRPr="004539BA" w:rsidRDefault="00DF4A63" w:rsidP="00B274BD">
            <w:pPr>
              <w:rPr>
                <w:rFonts w:ascii="宋体" w:hAnsi="宋体" w:cs="Tahoma"/>
                <w:sz w:val="20"/>
                <w:szCs w:val="21"/>
              </w:rPr>
            </w:pPr>
            <w:r w:rsidRPr="004539BA">
              <w:rPr>
                <w:rFonts w:ascii="宋体" w:hAnsi="宋体" w:cs="Tahoma" w:hint="eastAsia"/>
                <w:sz w:val="20"/>
                <w:szCs w:val="21"/>
              </w:rPr>
              <w:t>吨</w:t>
            </w:r>
          </w:p>
        </w:tc>
        <w:tc>
          <w:tcPr>
            <w:tcW w:w="993" w:type="dxa"/>
            <w:vMerge w:val="restart"/>
            <w:tcBorders>
              <w:top w:val="nil"/>
              <w:left w:val="nil"/>
              <w:bottom w:val="single" w:sz="4" w:space="0" w:color="auto"/>
              <w:right w:val="single" w:sz="4" w:space="0" w:color="auto"/>
            </w:tcBorders>
            <w:shd w:val="clear" w:color="auto" w:fill="FFFFFF"/>
            <w:vAlign w:val="center"/>
            <w:hideMark/>
          </w:tcPr>
          <w:p w:rsidR="00DF4A63" w:rsidRPr="004539BA" w:rsidRDefault="00DF4A63" w:rsidP="00B274BD">
            <w:pPr>
              <w:rPr>
                <w:rFonts w:ascii="宋体" w:hAnsi="宋体" w:cs="Tahoma"/>
                <w:sz w:val="20"/>
                <w:szCs w:val="21"/>
              </w:rPr>
            </w:pPr>
            <w:r w:rsidRPr="004539BA">
              <w:rPr>
                <w:rFonts w:ascii="宋体" w:hAnsi="宋体" w:cs="Tahoma" w:hint="eastAsia"/>
                <w:sz w:val="20"/>
                <w:szCs w:val="21"/>
              </w:rPr>
              <w:t>20000（暂定）</w:t>
            </w:r>
          </w:p>
        </w:tc>
        <w:tc>
          <w:tcPr>
            <w:tcW w:w="3969" w:type="dxa"/>
            <w:tcBorders>
              <w:top w:val="nil"/>
              <w:left w:val="nil"/>
              <w:bottom w:val="single" w:sz="4" w:space="0" w:color="auto"/>
              <w:right w:val="single" w:sz="4" w:space="0" w:color="auto"/>
            </w:tcBorders>
            <w:shd w:val="clear" w:color="auto" w:fill="FFFFFF"/>
            <w:vAlign w:val="center"/>
            <w:hideMark/>
          </w:tcPr>
          <w:p w:rsidR="00DF4A63" w:rsidRPr="004539BA" w:rsidRDefault="00DF4A63" w:rsidP="00B274BD">
            <w:pPr>
              <w:rPr>
                <w:rFonts w:ascii="宋体" w:hAnsi="宋体" w:cs="Tahoma"/>
                <w:sz w:val="20"/>
                <w:szCs w:val="21"/>
                <w:u w:val="single"/>
              </w:rPr>
            </w:pPr>
            <w:r w:rsidRPr="004539BA">
              <w:rPr>
                <w:rFonts w:ascii="宋体" w:hAnsi="宋体" w:cs="Tahoma" w:hint="eastAsia"/>
                <w:sz w:val="20"/>
                <w:szCs w:val="21"/>
              </w:rPr>
              <w:t xml:space="preserve">　</w:t>
            </w:r>
            <w:r w:rsidRPr="004539BA">
              <w:rPr>
                <w:rFonts w:asciiTheme="minorEastAsia" w:hAnsiTheme="minorEastAsia" w:cstheme="minorEastAsia" w:hint="eastAsia"/>
                <w:sz w:val="20"/>
                <w:szCs w:val="21"/>
              </w:rPr>
              <w:t>按供货当日</w:t>
            </w:r>
            <w:r w:rsidRPr="004539BA">
              <w:rPr>
                <w:rFonts w:hint="eastAsia"/>
                <w:sz w:val="20"/>
                <w:szCs w:val="21"/>
              </w:rPr>
              <w:t>“我的钢铁网”</w:t>
            </w:r>
            <w:r w:rsidRPr="004539BA">
              <w:rPr>
                <w:rFonts w:asciiTheme="minorEastAsia" w:hAnsiTheme="minorEastAsia" w:cstheme="minorEastAsia" w:hint="eastAsia"/>
                <w:sz w:val="20"/>
                <w:szCs w:val="21"/>
              </w:rPr>
              <w:t>公布的价格为基价浮动</w:t>
            </w:r>
            <w:r w:rsidRPr="004539BA">
              <w:rPr>
                <w:rFonts w:asciiTheme="minorEastAsia" w:hAnsiTheme="minorEastAsia" w:cstheme="minorEastAsia" w:hint="eastAsia"/>
                <w:sz w:val="20"/>
                <w:szCs w:val="21"/>
                <w:u w:val="single"/>
              </w:rPr>
              <w:t xml:space="preserve"> </w:t>
            </w:r>
            <w:r w:rsidRPr="004539BA">
              <w:rPr>
                <w:rFonts w:asciiTheme="minorEastAsia" w:hAnsiTheme="minorEastAsia" w:cstheme="minorEastAsia" w:hint="eastAsia"/>
                <w:b/>
                <w:bCs/>
                <w:sz w:val="20"/>
                <w:szCs w:val="21"/>
                <w:u w:val="single"/>
              </w:rPr>
              <w:t xml:space="preserve">    </w:t>
            </w:r>
            <w:r w:rsidRPr="004539BA">
              <w:rPr>
                <w:rFonts w:asciiTheme="minorEastAsia" w:hAnsiTheme="minorEastAsia" w:cstheme="minorEastAsia" w:hint="eastAsia"/>
                <w:sz w:val="20"/>
                <w:szCs w:val="21"/>
              </w:rPr>
              <w:t>%。如供货当日</w:t>
            </w:r>
            <w:r w:rsidRPr="004539BA">
              <w:rPr>
                <w:rFonts w:hint="eastAsia"/>
                <w:sz w:val="20"/>
                <w:szCs w:val="21"/>
              </w:rPr>
              <w:t>“我的钢铁网”</w:t>
            </w:r>
            <w:r w:rsidRPr="004539BA">
              <w:rPr>
                <w:rFonts w:asciiTheme="minorEastAsia" w:hAnsiTheme="minorEastAsia" w:cstheme="minorEastAsia" w:hint="eastAsia"/>
                <w:sz w:val="20"/>
                <w:szCs w:val="21"/>
              </w:rPr>
              <w:t>未公布价格则按之前最近日期公布价格执行；如同一日公布两个或以上价格的，则按最低价执行。</w:t>
            </w:r>
          </w:p>
        </w:tc>
        <w:tc>
          <w:tcPr>
            <w:tcW w:w="1275" w:type="dxa"/>
            <w:tcBorders>
              <w:top w:val="nil"/>
              <w:left w:val="nil"/>
              <w:bottom w:val="single" w:sz="4" w:space="0" w:color="auto"/>
              <w:right w:val="single" w:sz="4" w:space="0" w:color="auto"/>
            </w:tcBorders>
            <w:shd w:val="clear" w:color="auto" w:fill="FFFFFF"/>
            <w:vAlign w:val="center"/>
            <w:hideMark/>
          </w:tcPr>
          <w:p w:rsidR="00DF4A63" w:rsidRPr="004539BA" w:rsidRDefault="00DF4A63" w:rsidP="00B274BD">
            <w:pPr>
              <w:rPr>
                <w:rFonts w:ascii="宋体" w:hAnsi="宋体" w:cs="Tahoma"/>
                <w:sz w:val="20"/>
                <w:szCs w:val="21"/>
              </w:rPr>
            </w:pPr>
            <w:r w:rsidRPr="004539BA">
              <w:rPr>
                <w:rFonts w:asciiTheme="minorEastAsia" w:hAnsiTheme="minorEastAsia" w:cstheme="minorEastAsia" w:hint="eastAsia"/>
                <w:sz w:val="20"/>
                <w:szCs w:val="21"/>
              </w:rPr>
              <w:t>项目现场过磅方式</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按月结算付款（投标人按照不同计重方式分别报价。发包人根据项目情况选择计重方式）</w:t>
            </w:r>
          </w:p>
        </w:tc>
      </w:tr>
      <w:tr w:rsidR="00DF4A63" w:rsidRPr="004539BA" w:rsidTr="00B274BD">
        <w:trPr>
          <w:trHeight w:val="1954"/>
        </w:trPr>
        <w:tc>
          <w:tcPr>
            <w:tcW w:w="425" w:type="dxa"/>
            <w:tcBorders>
              <w:top w:val="nil"/>
              <w:left w:val="single" w:sz="4" w:space="0" w:color="auto"/>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2</w:t>
            </w:r>
          </w:p>
        </w:tc>
        <w:tc>
          <w:tcPr>
            <w:tcW w:w="709" w:type="dxa"/>
            <w:tcBorders>
              <w:top w:val="single" w:sz="4" w:space="0" w:color="auto"/>
              <w:left w:val="nil"/>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建筑钢材</w:t>
            </w:r>
          </w:p>
        </w:tc>
        <w:tc>
          <w:tcPr>
            <w:tcW w:w="567" w:type="dxa"/>
            <w:vMerge/>
            <w:tcBorders>
              <w:top w:val="nil"/>
              <w:left w:val="nil"/>
              <w:bottom w:val="single" w:sz="4" w:space="0" w:color="auto"/>
              <w:right w:val="single" w:sz="4" w:space="0" w:color="auto"/>
            </w:tcBorders>
            <w:vAlign w:val="center"/>
            <w:hideMark/>
          </w:tcPr>
          <w:p w:rsidR="00DF4A63" w:rsidRPr="004539BA" w:rsidRDefault="00DF4A63" w:rsidP="00B274BD">
            <w:pPr>
              <w:rPr>
                <w:rFonts w:ascii="宋体" w:hAnsi="宋体" w:cs="Tahoma"/>
                <w:sz w:val="20"/>
                <w:szCs w:val="21"/>
              </w:rPr>
            </w:pPr>
          </w:p>
        </w:tc>
        <w:tc>
          <w:tcPr>
            <w:tcW w:w="993" w:type="dxa"/>
            <w:vMerge/>
            <w:tcBorders>
              <w:top w:val="nil"/>
              <w:left w:val="nil"/>
              <w:bottom w:val="single" w:sz="4" w:space="0" w:color="auto"/>
              <w:right w:val="single" w:sz="4" w:space="0" w:color="auto"/>
            </w:tcBorders>
            <w:vAlign w:val="center"/>
            <w:hideMark/>
          </w:tcPr>
          <w:p w:rsidR="00DF4A63" w:rsidRPr="004539BA" w:rsidRDefault="00DF4A63" w:rsidP="00B274BD">
            <w:pPr>
              <w:rPr>
                <w:rFonts w:ascii="宋体" w:hAnsi="宋体" w:cs="Tahoma"/>
                <w:sz w:val="20"/>
                <w:szCs w:val="21"/>
              </w:rPr>
            </w:pPr>
          </w:p>
        </w:tc>
        <w:tc>
          <w:tcPr>
            <w:tcW w:w="3969" w:type="dxa"/>
            <w:tcBorders>
              <w:top w:val="nil"/>
              <w:left w:val="nil"/>
              <w:bottom w:val="single" w:sz="4" w:space="0" w:color="auto"/>
              <w:right w:val="single" w:sz="4" w:space="0" w:color="auto"/>
            </w:tcBorders>
            <w:shd w:val="clear" w:color="auto" w:fill="FFFFFF"/>
            <w:vAlign w:val="center"/>
            <w:hideMark/>
          </w:tcPr>
          <w:p w:rsidR="00DF4A63" w:rsidRPr="004539BA" w:rsidRDefault="00DF4A63" w:rsidP="00B274BD">
            <w:pPr>
              <w:rPr>
                <w:rFonts w:ascii="宋体" w:hAnsi="宋体" w:cs="Tahoma"/>
                <w:sz w:val="20"/>
                <w:szCs w:val="21"/>
              </w:rPr>
            </w:pPr>
            <w:r w:rsidRPr="004539BA">
              <w:rPr>
                <w:rFonts w:ascii="宋体" w:hAnsi="宋体" w:cs="Tahoma" w:hint="eastAsia"/>
                <w:sz w:val="20"/>
                <w:szCs w:val="21"/>
              </w:rPr>
              <w:t xml:space="preserve">　</w:t>
            </w:r>
            <w:r w:rsidRPr="004539BA">
              <w:rPr>
                <w:rFonts w:asciiTheme="minorEastAsia" w:hAnsiTheme="minorEastAsia" w:cstheme="minorEastAsia" w:hint="eastAsia"/>
                <w:sz w:val="20"/>
                <w:szCs w:val="21"/>
              </w:rPr>
              <w:t>按供货当日</w:t>
            </w:r>
            <w:r w:rsidRPr="004539BA">
              <w:rPr>
                <w:rFonts w:hint="eastAsia"/>
                <w:sz w:val="20"/>
                <w:szCs w:val="21"/>
              </w:rPr>
              <w:t>“我的钢铁网”</w:t>
            </w:r>
            <w:r w:rsidRPr="004539BA">
              <w:rPr>
                <w:rFonts w:asciiTheme="minorEastAsia" w:hAnsiTheme="minorEastAsia" w:cstheme="minorEastAsia" w:hint="eastAsia"/>
                <w:sz w:val="20"/>
                <w:szCs w:val="21"/>
              </w:rPr>
              <w:t>公布的价格为基价浮动</w:t>
            </w:r>
            <w:r w:rsidRPr="004539BA">
              <w:rPr>
                <w:rFonts w:asciiTheme="minorEastAsia" w:hAnsiTheme="minorEastAsia" w:cstheme="minorEastAsia" w:hint="eastAsia"/>
                <w:sz w:val="20"/>
                <w:szCs w:val="21"/>
                <w:u w:val="single"/>
              </w:rPr>
              <w:t xml:space="preserve"> </w:t>
            </w:r>
            <w:r w:rsidRPr="004539BA">
              <w:rPr>
                <w:rFonts w:asciiTheme="minorEastAsia" w:hAnsiTheme="minorEastAsia" w:cstheme="minorEastAsia" w:hint="eastAsia"/>
                <w:b/>
                <w:bCs/>
                <w:sz w:val="20"/>
                <w:szCs w:val="21"/>
                <w:u w:val="single"/>
              </w:rPr>
              <w:t xml:space="preserve">   </w:t>
            </w:r>
            <w:r w:rsidRPr="004539BA">
              <w:rPr>
                <w:rFonts w:asciiTheme="minorEastAsia" w:hAnsiTheme="minorEastAsia" w:cstheme="minorEastAsia" w:hint="eastAsia"/>
                <w:sz w:val="20"/>
                <w:szCs w:val="21"/>
                <w:u w:val="single"/>
              </w:rPr>
              <w:t xml:space="preserve"> </w:t>
            </w:r>
            <w:r w:rsidRPr="004539BA">
              <w:rPr>
                <w:rFonts w:asciiTheme="minorEastAsia" w:hAnsiTheme="minorEastAsia" w:cstheme="minorEastAsia" w:hint="eastAsia"/>
                <w:sz w:val="20"/>
                <w:szCs w:val="21"/>
              </w:rPr>
              <w:t>%。如供货当日</w:t>
            </w:r>
            <w:r w:rsidRPr="004539BA">
              <w:rPr>
                <w:rFonts w:hint="eastAsia"/>
                <w:sz w:val="20"/>
                <w:szCs w:val="21"/>
              </w:rPr>
              <w:t>“我的钢铁网”</w:t>
            </w:r>
            <w:r w:rsidRPr="004539BA">
              <w:rPr>
                <w:rFonts w:asciiTheme="minorEastAsia" w:hAnsiTheme="minorEastAsia" w:cstheme="minorEastAsia" w:hint="eastAsia"/>
                <w:sz w:val="20"/>
                <w:szCs w:val="21"/>
              </w:rPr>
              <w:t>未公布价格则按之前最近日期公布价格执行；如同一日公布两个或以上价格的，则按最低价执行。</w:t>
            </w:r>
          </w:p>
        </w:tc>
        <w:tc>
          <w:tcPr>
            <w:tcW w:w="1275" w:type="dxa"/>
            <w:tcBorders>
              <w:top w:val="nil"/>
              <w:left w:val="nil"/>
              <w:bottom w:val="single" w:sz="4" w:space="0" w:color="auto"/>
              <w:right w:val="single" w:sz="4" w:space="0" w:color="auto"/>
            </w:tcBorders>
            <w:shd w:val="clear" w:color="auto" w:fill="FFFFFF"/>
            <w:vAlign w:val="center"/>
            <w:hideMark/>
          </w:tcPr>
          <w:p w:rsidR="00DF4A63" w:rsidRPr="004539BA" w:rsidRDefault="00DF4A63" w:rsidP="00B274BD">
            <w:pPr>
              <w:rPr>
                <w:rFonts w:ascii="宋体" w:hAnsi="宋体" w:cs="Tahoma"/>
                <w:sz w:val="20"/>
                <w:szCs w:val="21"/>
              </w:rPr>
            </w:pPr>
            <w:r w:rsidRPr="004539BA">
              <w:rPr>
                <w:rFonts w:ascii="宋体" w:hAnsi="宋体" w:cs="Tahoma" w:hint="eastAsia"/>
                <w:sz w:val="20"/>
                <w:szCs w:val="21"/>
              </w:rPr>
              <w:t>钢材计量按钢筋长度×理论重量（国标）</w:t>
            </w: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DF4A63" w:rsidRPr="004539BA" w:rsidRDefault="00DF4A63" w:rsidP="00B274BD">
            <w:pPr>
              <w:rPr>
                <w:rFonts w:ascii="宋体" w:hAnsi="宋体" w:cs="Tahoma"/>
                <w:sz w:val="20"/>
                <w:szCs w:val="21"/>
              </w:rPr>
            </w:pPr>
          </w:p>
        </w:tc>
      </w:tr>
      <w:tr w:rsidR="00DF4A63" w:rsidRPr="004539BA" w:rsidTr="00B274BD">
        <w:trPr>
          <w:trHeight w:val="1433"/>
        </w:trPr>
        <w:tc>
          <w:tcPr>
            <w:tcW w:w="425" w:type="dxa"/>
            <w:tcBorders>
              <w:top w:val="nil"/>
              <w:left w:val="single" w:sz="4" w:space="0" w:color="auto"/>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3</w:t>
            </w:r>
          </w:p>
        </w:tc>
        <w:tc>
          <w:tcPr>
            <w:tcW w:w="709" w:type="dxa"/>
            <w:tcBorders>
              <w:top w:val="single" w:sz="4" w:space="0" w:color="auto"/>
              <w:left w:val="nil"/>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型钢</w:t>
            </w:r>
          </w:p>
        </w:tc>
        <w:tc>
          <w:tcPr>
            <w:tcW w:w="567" w:type="dxa"/>
            <w:tcBorders>
              <w:top w:val="nil"/>
              <w:left w:val="nil"/>
              <w:bottom w:val="single" w:sz="4" w:space="0" w:color="auto"/>
              <w:right w:val="single" w:sz="4" w:space="0" w:color="auto"/>
            </w:tcBorders>
            <w:shd w:val="clear" w:color="auto" w:fill="FFFFFF"/>
            <w:vAlign w:val="center"/>
            <w:hideMark/>
          </w:tcPr>
          <w:p w:rsidR="00DF4A63" w:rsidRPr="004539BA" w:rsidRDefault="00DF4A63" w:rsidP="00B274BD">
            <w:pPr>
              <w:rPr>
                <w:rFonts w:ascii="宋体" w:hAnsi="宋体" w:cs="Tahoma"/>
                <w:sz w:val="20"/>
                <w:szCs w:val="21"/>
              </w:rPr>
            </w:pPr>
            <w:r w:rsidRPr="004539BA">
              <w:rPr>
                <w:rFonts w:ascii="宋体" w:hAnsi="宋体" w:cs="Tahoma" w:hint="eastAsia"/>
                <w:sz w:val="20"/>
                <w:szCs w:val="21"/>
              </w:rPr>
              <w:t>吨</w:t>
            </w:r>
          </w:p>
        </w:tc>
        <w:tc>
          <w:tcPr>
            <w:tcW w:w="993" w:type="dxa"/>
            <w:tcBorders>
              <w:top w:val="nil"/>
              <w:left w:val="nil"/>
              <w:bottom w:val="single" w:sz="4" w:space="0" w:color="auto"/>
              <w:right w:val="single" w:sz="4" w:space="0" w:color="auto"/>
            </w:tcBorders>
            <w:shd w:val="clear" w:color="auto" w:fill="FFFFFF"/>
            <w:vAlign w:val="center"/>
            <w:hideMark/>
          </w:tcPr>
          <w:p w:rsidR="00DF4A63" w:rsidRPr="004539BA" w:rsidRDefault="00DF4A63" w:rsidP="00B274BD">
            <w:pPr>
              <w:rPr>
                <w:rFonts w:ascii="宋体" w:hAnsi="宋体" w:cs="Tahoma"/>
                <w:sz w:val="20"/>
                <w:szCs w:val="21"/>
              </w:rPr>
            </w:pPr>
            <w:r w:rsidRPr="004539BA">
              <w:rPr>
                <w:rFonts w:ascii="宋体" w:hAnsi="宋体" w:cs="Tahoma" w:hint="eastAsia"/>
                <w:sz w:val="20"/>
                <w:szCs w:val="21"/>
              </w:rPr>
              <w:t>5000（暂定）</w:t>
            </w:r>
          </w:p>
        </w:tc>
        <w:tc>
          <w:tcPr>
            <w:tcW w:w="3969" w:type="dxa"/>
            <w:tcBorders>
              <w:top w:val="nil"/>
              <w:left w:val="nil"/>
              <w:bottom w:val="single" w:sz="4" w:space="0" w:color="auto"/>
              <w:right w:val="single" w:sz="4" w:space="0" w:color="auto"/>
            </w:tcBorders>
            <w:shd w:val="clear" w:color="auto" w:fill="FFFFFF"/>
            <w:vAlign w:val="center"/>
            <w:hideMark/>
          </w:tcPr>
          <w:p w:rsidR="00DF4A63" w:rsidRPr="004539BA" w:rsidRDefault="00DF4A63" w:rsidP="00B274BD">
            <w:pPr>
              <w:rPr>
                <w:rFonts w:ascii="宋体" w:hAnsi="宋体" w:cs="Tahoma"/>
                <w:sz w:val="20"/>
                <w:szCs w:val="21"/>
              </w:rPr>
            </w:pPr>
            <w:r w:rsidRPr="004539BA">
              <w:rPr>
                <w:rFonts w:asciiTheme="minorEastAsia" w:hAnsiTheme="minorEastAsia" w:cstheme="minorEastAsia" w:hint="eastAsia"/>
                <w:sz w:val="20"/>
                <w:szCs w:val="21"/>
              </w:rPr>
              <w:t>按供货当日</w:t>
            </w:r>
            <w:r w:rsidRPr="004539BA">
              <w:rPr>
                <w:rFonts w:hint="eastAsia"/>
                <w:sz w:val="20"/>
                <w:szCs w:val="21"/>
              </w:rPr>
              <w:t>“我的钢铁网”</w:t>
            </w:r>
            <w:r w:rsidRPr="004539BA">
              <w:rPr>
                <w:rFonts w:asciiTheme="minorEastAsia" w:hAnsiTheme="minorEastAsia" w:cstheme="minorEastAsia" w:hint="eastAsia"/>
                <w:sz w:val="20"/>
                <w:szCs w:val="21"/>
              </w:rPr>
              <w:t>公布的价格为基价浮动</w:t>
            </w:r>
            <w:r w:rsidRPr="004539BA">
              <w:rPr>
                <w:rFonts w:asciiTheme="minorEastAsia" w:hAnsiTheme="minorEastAsia" w:cstheme="minorEastAsia" w:hint="eastAsia"/>
                <w:sz w:val="20"/>
                <w:szCs w:val="21"/>
                <w:u w:val="single"/>
              </w:rPr>
              <w:t xml:space="preserve"> </w:t>
            </w:r>
            <w:r w:rsidRPr="004539BA">
              <w:rPr>
                <w:rFonts w:asciiTheme="minorEastAsia" w:hAnsiTheme="minorEastAsia" w:cstheme="minorEastAsia" w:hint="eastAsia"/>
                <w:b/>
                <w:bCs/>
                <w:sz w:val="20"/>
                <w:szCs w:val="21"/>
                <w:u w:val="single"/>
              </w:rPr>
              <w:t xml:space="preserve">   </w:t>
            </w:r>
            <w:r w:rsidRPr="004539BA">
              <w:rPr>
                <w:rFonts w:asciiTheme="minorEastAsia" w:hAnsiTheme="minorEastAsia" w:cstheme="minorEastAsia" w:hint="eastAsia"/>
                <w:sz w:val="20"/>
                <w:szCs w:val="21"/>
                <w:u w:val="single"/>
              </w:rPr>
              <w:t xml:space="preserve"> </w:t>
            </w:r>
            <w:r w:rsidRPr="004539BA">
              <w:rPr>
                <w:rFonts w:asciiTheme="minorEastAsia" w:hAnsiTheme="minorEastAsia" w:cstheme="minorEastAsia" w:hint="eastAsia"/>
                <w:sz w:val="20"/>
                <w:szCs w:val="21"/>
              </w:rPr>
              <w:t>%。如供货当日</w:t>
            </w:r>
            <w:r w:rsidRPr="004539BA">
              <w:rPr>
                <w:rFonts w:hint="eastAsia"/>
                <w:sz w:val="20"/>
                <w:szCs w:val="21"/>
              </w:rPr>
              <w:t>“我的钢铁网”</w:t>
            </w:r>
            <w:r w:rsidRPr="004539BA">
              <w:rPr>
                <w:rFonts w:asciiTheme="minorEastAsia" w:hAnsiTheme="minorEastAsia" w:cstheme="minorEastAsia" w:hint="eastAsia"/>
                <w:sz w:val="20"/>
                <w:szCs w:val="21"/>
              </w:rPr>
              <w:t>未公布价格则按之前最近日期公布价格执行；如同一日公布两个或以上价格的，则按最低价执行。</w:t>
            </w:r>
          </w:p>
        </w:tc>
        <w:tc>
          <w:tcPr>
            <w:tcW w:w="1275" w:type="dxa"/>
            <w:tcBorders>
              <w:top w:val="nil"/>
              <w:left w:val="nil"/>
              <w:bottom w:val="single" w:sz="4" w:space="0" w:color="auto"/>
              <w:right w:val="single" w:sz="4" w:space="0" w:color="auto"/>
            </w:tcBorders>
            <w:shd w:val="clear" w:color="auto" w:fill="FFFFFF"/>
            <w:vAlign w:val="center"/>
            <w:hideMark/>
          </w:tcPr>
          <w:p w:rsidR="00DF4A63" w:rsidRPr="004539BA" w:rsidRDefault="00DF4A63" w:rsidP="00B274BD">
            <w:pPr>
              <w:rPr>
                <w:rFonts w:ascii="宋体" w:hAnsi="宋体" w:cs="Tahoma"/>
                <w:sz w:val="20"/>
                <w:szCs w:val="21"/>
              </w:rPr>
            </w:pPr>
            <w:r w:rsidRPr="004539BA">
              <w:rPr>
                <w:rFonts w:ascii="宋体" w:hAnsi="宋体" w:cs="Tahoma" w:hint="eastAsia"/>
                <w:sz w:val="20"/>
                <w:szCs w:val="21"/>
              </w:rPr>
              <w:t>根据型钢实际理论重量计重</w:t>
            </w: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DF4A63" w:rsidRPr="004539BA" w:rsidRDefault="00DF4A63" w:rsidP="00B274BD">
            <w:pPr>
              <w:rPr>
                <w:rFonts w:ascii="宋体" w:hAnsi="宋体" w:cs="Tahoma"/>
                <w:sz w:val="20"/>
                <w:szCs w:val="21"/>
              </w:rPr>
            </w:pPr>
          </w:p>
        </w:tc>
      </w:tr>
      <w:tr w:rsidR="00DF4A63" w:rsidRPr="004539BA" w:rsidTr="00B274BD">
        <w:trPr>
          <w:trHeight w:val="300"/>
        </w:trPr>
        <w:tc>
          <w:tcPr>
            <w:tcW w:w="425" w:type="dxa"/>
            <w:tcBorders>
              <w:top w:val="nil"/>
              <w:left w:val="single" w:sz="4" w:space="0" w:color="auto"/>
              <w:bottom w:val="single" w:sz="4" w:space="0" w:color="auto"/>
              <w:right w:val="single" w:sz="4" w:space="0" w:color="auto"/>
            </w:tcBorders>
            <w:noWrap/>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3</w:t>
            </w:r>
          </w:p>
        </w:tc>
        <w:tc>
          <w:tcPr>
            <w:tcW w:w="709" w:type="dxa"/>
            <w:tcBorders>
              <w:top w:val="single" w:sz="4" w:space="0" w:color="auto"/>
              <w:left w:val="nil"/>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吊装费</w:t>
            </w:r>
          </w:p>
        </w:tc>
        <w:tc>
          <w:tcPr>
            <w:tcW w:w="567" w:type="dxa"/>
            <w:tcBorders>
              <w:top w:val="nil"/>
              <w:left w:val="nil"/>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t</w:t>
            </w:r>
          </w:p>
        </w:tc>
        <w:tc>
          <w:tcPr>
            <w:tcW w:w="6237" w:type="dxa"/>
            <w:gridSpan w:val="3"/>
            <w:tcBorders>
              <w:top w:val="single" w:sz="4" w:space="0" w:color="auto"/>
              <w:left w:val="nil"/>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 xml:space="preserve">   </w:t>
            </w:r>
            <w:r w:rsidRPr="004539BA">
              <w:rPr>
                <w:rFonts w:ascii="宋体" w:hAnsi="宋体" w:cs="Tahoma" w:hint="eastAsia"/>
                <w:b/>
                <w:bCs/>
                <w:sz w:val="20"/>
                <w:szCs w:val="21"/>
                <w:u w:val="single"/>
              </w:rPr>
              <w:t xml:space="preserve">  /  </w:t>
            </w:r>
            <w:r w:rsidRPr="004539BA">
              <w:rPr>
                <w:rFonts w:ascii="宋体" w:hAnsi="宋体" w:cs="Tahoma" w:hint="eastAsia"/>
                <w:sz w:val="20"/>
                <w:szCs w:val="21"/>
              </w:rPr>
              <w:t>元/吨</w:t>
            </w: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DF4A63" w:rsidRPr="004539BA" w:rsidRDefault="00DF4A63" w:rsidP="00B274BD">
            <w:pPr>
              <w:rPr>
                <w:rFonts w:ascii="宋体" w:hAnsi="宋体" w:cs="Tahoma"/>
                <w:sz w:val="20"/>
                <w:szCs w:val="21"/>
              </w:rPr>
            </w:pPr>
          </w:p>
        </w:tc>
      </w:tr>
      <w:tr w:rsidR="00DF4A63" w:rsidRPr="004539BA" w:rsidTr="00B274BD">
        <w:trPr>
          <w:trHeight w:val="300"/>
        </w:trPr>
        <w:tc>
          <w:tcPr>
            <w:tcW w:w="425" w:type="dxa"/>
            <w:tcBorders>
              <w:top w:val="nil"/>
              <w:left w:val="single" w:sz="4" w:space="0" w:color="auto"/>
              <w:bottom w:val="single" w:sz="4" w:space="0" w:color="auto"/>
              <w:right w:val="single" w:sz="4" w:space="0" w:color="auto"/>
            </w:tcBorders>
            <w:noWrap/>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4</w:t>
            </w:r>
          </w:p>
        </w:tc>
        <w:tc>
          <w:tcPr>
            <w:tcW w:w="709" w:type="dxa"/>
            <w:tcBorders>
              <w:top w:val="single" w:sz="4" w:space="0" w:color="auto"/>
              <w:left w:val="nil"/>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运输费</w:t>
            </w:r>
          </w:p>
        </w:tc>
        <w:tc>
          <w:tcPr>
            <w:tcW w:w="567" w:type="dxa"/>
            <w:tcBorders>
              <w:top w:val="nil"/>
              <w:left w:val="nil"/>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t</w:t>
            </w:r>
          </w:p>
        </w:tc>
        <w:tc>
          <w:tcPr>
            <w:tcW w:w="6237" w:type="dxa"/>
            <w:gridSpan w:val="3"/>
            <w:tcBorders>
              <w:top w:val="single" w:sz="4" w:space="0" w:color="auto"/>
              <w:left w:val="nil"/>
              <w:bottom w:val="single" w:sz="4" w:space="0" w:color="auto"/>
              <w:right w:val="single" w:sz="4" w:space="0" w:color="auto"/>
            </w:tcBorders>
            <w:shd w:val="clear" w:color="auto" w:fill="FFFFFF"/>
            <w:vAlign w:val="center"/>
            <w:hideMark/>
          </w:tcPr>
          <w:p w:rsidR="00DF4A63" w:rsidRPr="004539BA" w:rsidRDefault="00DF4A63" w:rsidP="00B274BD">
            <w:pPr>
              <w:jc w:val="center"/>
              <w:rPr>
                <w:rFonts w:ascii="宋体" w:hAnsi="宋体" w:cs="Tahoma"/>
                <w:sz w:val="20"/>
                <w:szCs w:val="21"/>
              </w:rPr>
            </w:pPr>
            <w:r w:rsidRPr="004539BA">
              <w:rPr>
                <w:rFonts w:ascii="宋体" w:hAnsi="宋体" w:cs="Tahoma" w:hint="eastAsia"/>
                <w:sz w:val="20"/>
                <w:szCs w:val="21"/>
              </w:rPr>
              <w:t xml:space="preserve"> 每吨</w:t>
            </w:r>
            <w:r w:rsidRPr="004539BA">
              <w:rPr>
                <w:rFonts w:ascii="宋体" w:hAnsi="宋体" w:cs="Tahoma" w:hint="eastAsia"/>
                <w:b/>
                <w:bCs/>
                <w:sz w:val="20"/>
                <w:szCs w:val="21"/>
                <w:u w:val="single"/>
              </w:rPr>
              <w:t xml:space="preserve"> / </w:t>
            </w:r>
            <w:r w:rsidRPr="004539BA">
              <w:rPr>
                <w:rFonts w:ascii="宋体" w:hAnsi="宋体" w:cs="Tahoma" w:hint="eastAsia"/>
                <w:sz w:val="20"/>
                <w:szCs w:val="21"/>
              </w:rPr>
              <w:t>元/公里</w:t>
            </w: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DF4A63" w:rsidRPr="004539BA" w:rsidRDefault="00DF4A63" w:rsidP="00B274BD">
            <w:pPr>
              <w:rPr>
                <w:rFonts w:ascii="宋体" w:hAnsi="宋体" w:cs="Tahoma"/>
                <w:sz w:val="20"/>
                <w:szCs w:val="21"/>
              </w:rPr>
            </w:pPr>
          </w:p>
        </w:tc>
      </w:tr>
    </w:tbl>
    <w:p w:rsidR="00CF205F" w:rsidRPr="00DD51E4" w:rsidRDefault="00CF205F" w:rsidP="00CF205F">
      <w:pPr>
        <w:spacing w:line="360" w:lineRule="auto"/>
        <w:rPr>
          <w:rFonts w:ascii="宋体" w:hAnsi="宋体"/>
          <w:szCs w:val="21"/>
        </w:rPr>
      </w:pPr>
    </w:p>
    <w:p w:rsidR="00CF205F" w:rsidRPr="00DD51E4" w:rsidRDefault="00CF205F" w:rsidP="00CF205F">
      <w:pPr>
        <w:spacing w:line="360" w:lineRule="auto"/>
        <w:rPr>
          <w:rFonts w:hAnsi="宋体"/>
        </w:rPr>
      </w:pPr>
      <w:r w:rsidRPr="00DD51E4">
        <w:rPr>
          <w:rFonts w:hAnsi="宋体"/>
        </w:rPr>
        <w:t>法定代表人</w:t>
      </w:r>
      <w:r w:rsidRPr="00DD51E4">
        <w:rPr>
          <w:rFonts w:hAnsi="宋体" w:hint="eastAsia"/>
        </w:rPr>
        <w:t>/</w:t>
      </w:r>
      <w:r w:rsidRPr="00DD51E4">
        <w:rPr>
          <w:rFonts w:hAnsi="宋体" w:hint="eastAsia"/>
        </w:rPr>
        <w:t>委托代理人</w:t>
      </w:r>
      <w:r w:rsidRPr="00DD51E4">
        <w:rPr>
          <w:rFonts w:hAnsi="宋体"/>
        </w:rPr>
        <w:t>（签字）：</w:t>
      </w:r>
    </w:p>
    <w:p w:rsidR="00CF205F" w:rsidRPr="00DD51E4" w:rsidRDefault="00CF205F" w:rsidP="00CF205F">
      <w:pPr>
        <w:spacing w:line="360" w:lineRule="auto"/>
        <w:rPr>
          <w:rFonts w:hAnsi="宋体"/>
        </w:rPr>
      </w:pPr>
    </w:p>
    <w:p w:rsidR="00CF205F" w:rsidRPr="00DD51E4" w:rsidRDefault="00CF205F" w:rsidP="00CF205F">
      <w:pPr>
        <w:spacing w:line="360" w:lineRule="auto"/>
        <w:rPr>
          <w:rFonts w:ascii="宋体" w:hAnsi="宋体"/>
          <w:szCs w:val="21"/>
        </w:rPr>
      </w:pPr>
      <w:r w:rsidRPr="00DD51E4">
        <w:rPr>
          <w:rFonts w:ascii="宋体" w:hAnsi="宋体"/>
          <w:szCs w:val="21"/>
        </w:rPr>
        <w:t>投标单位：</w:t>
      </w:r>
    </w:p>
    <w:p w:rsidR="00CF205F" w:rsidRPr="00DD51E4" w:rsidRDefault="00CF205F" w:rsidP="00CF205F">
      <w:pPr>
        <w:spacing w:line="360" w:lineRule="auto"/>
        <w:rPr>
          <w:rFonts w:ascii="宋体" w:hAnsi="宋体"/>
          <w:szCs w:val="21"/>
        </w:rPr>
      </w:pPr>
    </w:p>
    <w:p w:rsidR="00CF205F" w:rsidRPr="00DD51E4" w:rsidRDefault="00CF205F" w:rsidP="00CF205F">
      <w:pPr>
        <w:spacing w:line="360" w:lineRule="auto"/>
        <w:rPr>
          <w:rFonts w:ascii="宋体" w:hAnsi="宋体"/>
          <w:szCs w:val="21"/>
        </w:rPr>
      </w:pPr>
      <w:r w:rsidRPr="00DD51E4">
        <w:rPr>
          <w:rFonts w:ascii="宋体" w:hAnsi="宋体"/>
          <w:szCs w:val="21"/>
        </w:rPr>
        <w:t>日   期：</w:t>
      </w:r>
    </w:p>
    <w:p w:rsidR="00E03B78" w:rsidRPr="00DD51E4" w:rsidRDefault="00E03B78" w:rsidP="00CF205F">
      <w:pPr>
        <w:spacing w:line="360" w:lineRule="auto"/>
        <w:jc w:val="center"/>
      </w:pPr>
    </w:p>
    <w:p w:rsidR="006B3927" w:rsidRPr="00DD51E4" w:rsidRDefault="006B3927"/>
    <w:p w:rsidR="00565ECD" w:rsidRPr="00DD51E4" w:rsidRDefault="00565ECD" w:rsidP="00565ECD">
      <w:pPr>
        <w:jc w:val="center"/>
        <w:rPr>
          <w:rFonts w:ascii="宋体" w:hAnsi="宋体" w:cs="宋体"/>
          <w:b/>
          <w:bCs/>
          <w:kern w:val="0"/>
          <w:sz w:val="24"/>
        </w:rPr>
      </w:pPr>
    </w:p>
    <w:p w:rsidR="00565ECD" w:rsidRPr="00DD51E4" w:rsidRDefault="00565ECD" w:rsidP="00565ECD">
      <w:pPr>
        <w:jc w:val="center"/>
        <w:rPr>
          <w:rFonts w:ascii="宋体" w:hAnsi="宋体" w:cs="宋体"/>
          <w:b/>
          <w:bCs/>
          <w:kern w:val="0"/>
          <w:sz w:val="24"/>
        </w:rPr>
      </w:pPr>
      <w:r w:rsidRPr="00DD51E4">
        <w:rPr>
          <w:rFonts w:ascii="宋体" w:hAnsi="宋体" w:cs="宋体"/>
          <w:b/>
          <w:bCs/>
          <w:kern w:val="0"/>
          <w:sz w:val="24"/>
        </w:rPr>
        <w:t>投标产品分项报价表</w:t>
      </w:r>
    </w:p>
    <w:p w:rsidR="006B3927" w:rsidRPr="00DD51E4" w:rsidRDefault="00CF205F">
      <w:r w:rsidRPr="00DD51E4">
        <w:rPr>
          <w:rFonts w:hint="eastAsia"/>
        </w:rPr>
        <w:t>附件</w:t>
      </w:r>
      <w:r w:rsidRPr="00DD51E4">
        <w:rPr>
          <w:rFonts w:hint="eastAsia"/>
        </w:rPr>
        <w:t xml:space="preserve">5 </w:t>
      </w:r>
      <w:r w:rsidRPr="00DD51E4">
        <w:rPr>
          <w:rFonts w:hint="eastAsia"/>
        </w:rPr>
        <w:t>：</w:t>
      </w:r>
    </w:p>
    <w:p w:rsidR="006B3927" w:rsidRPr="00DD51E4" w:rsidRDefault="006B3927"/>
    <w:p w:rsidR="001B6EB7" w:rsidRPr="00DD51E4" w:rsidRDefault="001B6EB7" w:rsidP="001B6EB7">
      <w:pPr>
        <w:jc w:val="center"/>
        <w:rPr>
          <w:b/>
          <w:sz w:val="30"/>
          <w:szCs w:val="30"/>
        </w:rPr>
      </w:pPr>
      <w:r w:rsidRPr="00DD51E4">
        <w:rPr>
          <w:rFonts w:hint="eastAsia"/>
          <w:b/>
          <w:sz w:val="30"/>
          <w:szCs w:val="30"/>
        </w:rPr>
        <w:t>近三年重庆地区主要业绩介绍</w:t>
      </w:r>
    </w:p>
    <w:p w:rsidR="001B6EB7" w:rsidRPr="00DD51E4" w:rsidRDefault="001B6EB7" w:rsidP="001B6EB7">
      <w:pPr>
        <w:jc w:val="center"/>
        <w:rPr>
          <w:b/>
          <w:sz w:val="30"/>
          <w:szCs w:val="30"/>
        </w:rPr>
      </w:pPr>
    </w:p>
    <w:tbl>
      <w:tblPr>
        <w:tblW w:w="5000" w:type="pct"/>
        <w:tblLook w:val="04A0"/>
      </w:tblPr>
      <w:tblGrid>
        <w:gridCol w:w="1705"/>
        <w:gridCol w:w="1705"/>
        <w:gridCol w:w="1704"/>
        <w:gridCol w:w="1704"/>
        <w:gridCol w:w="1704"/>
      </w:tblGrid>
      <w:tr w:rsidR="001B6EB7" w:rsidRPr="00DD51E4" w:rsidTr="006E1A39">
        <w:trPr>
          <w:trHeight w:val="1181"/>
        </w:trPr>
        <w:tc>
          <w:tcPr>
            <w:tcW w:w="1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Cs w:val="21"/>
              </w:rPr>
            </w:pPr>
            <w:r w:rsidRPr="00DD51E4">
              <w:rPr>
                <w:rFonts w:ascii="宋体" w:hAnsi="宋体" w:cs="宋体" w:hint="eastAsia"/>
                <w:kern w:val="0"/>
                <w:szCs w:val="21"/>
              </w:rPr>
              <w:t>序号</w:t>
            </w:r>
          </w:p>
        </w:tc>
        <w:tc>
          <w:tcPr>
            <w:tcW w:w="1000" w:type="pct"/>
            <w:tcBorders>
              <w:top w:val="single" w:sz="4" w:space="0" w:color="auto"/>
              <w:left w:val="nil"/>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Cs w:val="21"/>
              </w:rPr>
            </w:pPr>
            <w:r w:rsidRPr="00DD51E4">
              <w:rPr>
                <w:rFonts w:ascii="宋体" w:hAnsi="宋体" w:cs="宋体" w:hint="eastAsia"/>
                <w:kern w:val="0"/>
                <w:szCs w:val="21"/>
              </w:rPr>
              <w:t>采购单位名称</w:t>
            </w:r>
          </w:p>
        </w:tc>
        <w:tc>
          <w:tcPr>
            <w:tcW w:w="1000" w:type="pct"/>
            <w:tcBorders>
              <w:top w:val="single" w:sz="4" w:space="0" w:color="auto"/>
              <w:left w:val="nil"/>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Cs w:val="21"/>
              </w:rPr>
            </w:pPr>
            <w:r w:rsidRPr="00DD51E4">
              <w:rPr>
                <w:rFonts w:ascii="宋体" w:hAnsi="宋体" w:cs="宋体" w:hint="eastAsia"/>
                <w:kern w:val="0"/>
                <w:szCs w:val="21"/>
              </w:rPr>
              <w:t>工程名称</w:t>
            </w:r>
          </w:p>
        </w:tc>
        <w:tc>
          <w:tcPr>
            <w:tcW w:w="1000" w:type="pct"/>
            <w:tcBorders>
              <w:top w:val="single" w:sz="4" w:space="0" w:color="auto"/>
              <w:left w:val="nil"/>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Cs w:val="21"/>
              </w:rPr>
            </w:pPr>
            <w:r w:rsidRPr="00DD51E4">
              <w:rPr>
                <w:rFonts w:ascii="宋体" w:hAnsi="宋体" w:cs="宋体" w:hint="eastAsia"/>
                <w:kern w:val="0"/>
                <w:szCs w:val="21"/>
              </w:rPr>
              <w:t>供货数量（吨）</w:t>
            </w:r>
          </w:p>
        </w:tc>
        <w:tc>
          <w:tcPr>
            <w:tcW w:w="1000" w:type="pct"/>
            <w:tcBorders>
              <w:top w:val="single" w:sz="4" w:space="0" w:color="auto"/>
              <w:left w:val="nil"/>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Cs w:val="21"/>
              </w:rPr>
            </w:pPr>
            <w:r w:rsidRPr="00DD51E4">
              <w:rPr>
                <w:rFonts w:ascii="宋体" w:hAnsi="宋体" w:cs="宋体" w:hint="eastAsia"/>
                <w:kern w:val="0"/>
                <w:szCs w:val="21"/>
              </w:rPr>
              <w:t>供货时间</w:t>
            </w:r>
          </w:p>
        </w:tc>
      </w:tr>
      <w:tr w:rsidR="001B6EB7" w:rsidRPr="00DD51E4" w:rsidTr="006E1A39">
        <w:trPr>
          <w:trHeight w:val="626"/>
        </w:trPr>
        <w:tc>
          <w:tcPr>
            <w:tcW w:w="1000" w:type="pct"/>
            <w:tcBorders>
              <w:top w:val="nil"/>
              <w:left w:val="single" w:sz="4" w:space="0" w:color="auto"/>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c>
          <w:tcPr>
            <w:tcW w:w="1000" w:type="pct"/>
            <w:tcBorders>
              <w:top w:val="nil"/>
              <w:left w:val="nil"/>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c>
          <w:tcPr>
            <w:tcW w:w="1000" w:type="pct"/>
            <w:tcBorders>
              <w:top w:val="nil"/>
              <w:left w:val="nil"/>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c>
          <w:tcPr>
            <w:tcW w:w="1000" w:type="pct"/>
            <w:tcBorders>
              <w:top w:val="nil"/>
              <w:left w:val="nil"/>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c>
          <w:tcPr>
            <w:tcW w:w="1000" w:type="pct"/>
            <w:tcBorders>
              <w:top w:val="nil"/>
              <w:left w:val="nil"/>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r>
      <w:tr w:rsidR="001B6EB7" w:rsidRPr="00DD51E4" w:rsidTr="006E1A39">
        <w:trPr>
          <w:trHeight w:val="626"/>
        </w:trPr>
        <w:tc>
          <w:tcPr>
            <w:tcW w:w="1000" w:type="pct"/>
            <w:tcBorders>
              <w:top w:val="nil"/>
              <w:left w:val="single" w:sz="4" w:space="0" w:color="auto"/>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c>
          <w:tcPr>
            <w:tcW w:w="1000" w:type="pct"/>
            <w:tcBorders>
              <w:top w:val="nil"/>
              <w:left w:val="nil"/>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c>
          <w:tcPr>
            <w:tcW w:w="1000" w:type="pct"/>
            <w:tcBorders>
              <w:top w:val="nil"/>
              <w:left w:val="nil"/>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c>
          <w:tcPr>
            <w:tcW w:w="1000" w:type="pct"/>
            <w:tcBorders>
              <w:top w:val="nil"/>
              <w:left w:val="nil"/>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c>
          <w:tcPr>
            <w:tcW w:w="1000" w:type="pct"/>
            <w:tcBorders>
              <w:top w:val="nil"/>
              <w:left w:val="nil"/>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r>
      <w:tr w:rsidR="001B6EB7" w:rsidRPr="00DD51E4" w:rsidTr="006E1A39">
        <w:trPr>
          <w:trHeight w:val="626"/>
        </w:trPr>
        <w:tc>
          <w:tcPr>
            <w:tcW w:w="1000" w:type="pct"/>
            <w:tcBorders>
              <w:top w:val="nil"/>
              <w:left w:val="single" w:sz="4" w:space="0" w:color="auto"/>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c>
          <w:tcPr>
            <w:tcW w:w="1000" w:type="pct"/>
            <w:tcBorders>
              <w:top w:val="nil"/>
              <w:left w:val="nil"/>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c>
          <w:tcPr>
            <w:tcW w:w="1000" w:type="pct"/>
            <w:tcBorders>
              <w:top w:val="nil"/>
              <w:left w:val="nil"/>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c>
          <w:tcPr>
            <w:tcW w:w="1000" w:type="pct"/>
            <w:tcBorders>
              <w:top w:val="nil"/>
              <w:left w:val="nil"/>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c>
          <w:tcPr>
            <w:tcW w:w="1000" w:type="pct"/>
            <w:tcBorders>
              <w:top w:val="nil"/>
              <w:left w:val="nil"/>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r>
      <w:tr w:rsidR="001B6EB7" w:rsidRPr="00DD51E4" w:rsidTr="006E1A39">
        <w:trPr>
          <w:trHeight w:val="626"/>
        </w:trPr>
        <w:tc>
          <w:tcPr>
            <w:tcW w:w="1000" w:type="pct"/>
            <w:tcBorders>
              <w:top w:val="nil"/>
              <w:left w:val="single" w:sz="4" w:space="0" w:color="auto"/>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c>
          <w:tcPr>
            <w:tcW w:w="1000" w:type="pct"/>
            <w:tcBorders>
              <w:top w:val="nil"/>
              <w:left w:val="nil"/>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c>
          <w:tcPr>
            <w:tcW w:w="1000" w:type="pct"/>
            <w:tcBorders>
              <w:top w:val="nil"/>
              <w:left w:val="nil"/>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c>
          <w:tcPr>
            <w:tcW w:w="1000" w:type="pct"/>
            <w:tcBorders>
              <w:top w:val="nil"/>
              <w:left w:val="nil"/>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c>
          <w:tcPr>
            <w:tcW w:w="1000" w:type="pct"/>
            <w:tcBorders>
              <w:top w:val="nil"/>
              <w:left w:val="nil"/>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r>
      <w:tr w:rsidR="001B6EB7" w:rsidRPr="00DD51E4" w:rsidTr="006E1A39">
        <w:trPr>
          <w:trHeight w:val="626"/>
        </w:trPr>
        <w:tc>
          <w:tcPr>
            <w:tcW w:w="1000" w:type="pct"/>
            <w:tcBorders>
              <w:top w:val="nil"/>
              <w:left w:val="single" w:sz="4" w:space="0" w:color="auto"/>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c>
          <w:tcPr>
            <w:tcW w:w="1000" w:type="pct"/>
            <w:tcBorders>
              <w:top w:val="nil"/>
              <w:left w:val="nil"/>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c>
          <w:tcPr>
            <w:tcW w:w="1000" w:type="pct"/>
            <w:tcBorders>
              <w:top w:val="nil"/>
              <w:left w:val="nil"/>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c>
          <w:tcPr>
            <w:tcW w:w="1000" w:type="pct"/>
            <w:tcBorders>
              <w:top w:val="nil"/>
              <w:left w:val="nil"/>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c>
          <w:tcPr>
            <w:tcW w:w="1000" w:type="pct"/>
            <w:tcBorders>
              <w:top w:val="nil"/>
              <w:left w:val="nil"/>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r>
      <w:tr w:rsidR="001B6EB7" w:rsidRPr="00DD51E4" w:rsidTr="006E1A39">
        <w:trPr>
          <w:trHeight w:val="626"/>
        </w:trPr>
        <w:tc>
          <w:tcPr>
            <w:tcW w:w="1000" w:type="pct"/>
            <w:tcBorders>
              <w:top w:val="nil"/>
              <w:left w:val="single" w:sz="4" w:space="0" w:color="auto"/>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c>
          <w:tcPr>
            <w:tcW w:w="1000" w:type="pct"/>
            <w:tcBorders>
              <w:top w:val="nil"/>
              <w:left w:val="nil"/>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c>
          <w:tcPr>
            <w:tcW w:w="1000" w:type="pct"/>
            <w:tcBorders>
              <w:top w:val="nil"/>
              <w:left w:val="nil"/>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c>
          <w:tcPr>
            <w:tcW w:w="1000" w:type="pct"/>
            <w:tcBorders>
              <w:top w:val="nil"/>
              <w:left w:val="nil"/>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c>
          <w:tcPr>
            <w:tcW w:w="1000" w:type="pct"/>
            <w:tcBorders>
              <w:top w:val="nil"/>
              <w:left w:val="nil"/>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r>
      <w:tr w:rsidR="001B6EB7" w:rsidRPr="00DD51E4" w:rsidTr="006E1A39">
        <w:trPr>
          <w:trHeight w:val="626"/>
        </w:trPr>
        <w:tc>
          <w:tcPr>
            <w:tcW w:w="1000" w:type="pct"/>
            <w:tcBorders>
              <w:top w:val="nil"/>
              <w:left w:val="single" w:sz="4" w:space="0" w:color="auto"/>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c>
          <w:tcPr>
            <w:tcW w:w="1000" w:type="pct"/>
            <w:tcBorders>
              <w:top w:val="nil"/>
              <w:left w:val="nil"/>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c>
          <w:tcPr>
            <w:tcW w:w="1000" w:type="pct"/>
            <w:tcBorders>
              <w:top w:val="nil"/>
              <w:left w:val="nil"/>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c>
          <w:tcPr>
            <w:tcW w:w="1000" w:type="pct"/>
            <w:tcBorders>
              <w:top w:val="nil"/>
              <w:left w:val="nil"/>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c>
          <w:tcPr>
            <w:tcW w:w="1000" w:type="pct"/>
            <w:tcBorders>
              <w:top w:val="nil"/>
              <w:left w:val="nil"/>
              <w:bottom w:val="single" w:sz="4" w:space="0" w:color="auto"/>
              <w:right w:val="single" w:sz="4" w:space="0" w:color="auto"/>
            </w:tcBorders>
            <w:shd w:val="clear" w:color="auto" w:fill="auto"/>
            <w:vAlign w:val="center"/>
            <w:hideMark/>
          </w:tcPr>
          <w:p w:rsidR="001B6EB7" w:rsidRPr="00DD51E4" w:rsidRDefault="001B6EB7" w:rsidP="00805C76">
            <w:pPr>
              <w:widowControl/>
              <w:jc w:val="center"/>
              <w:rPr>
                <w:rFonts w:ascii="宋体" w:hAnsi="宋体" w:cs="宋体"/>
                <w:kern w:val="0"/>
                <w:sz w:val="22"/>
              </w:rPr>
            </w:pPr>
            <w:r w:rsidRPr="00DD51E4">
              <w:rPr>
                <w:rFonts w:ascii="宋体" w:hAnsi="宋体" w:cs="宋体" w:hint="eastAsia"/>
                <w:kern w:val="0"/>
                <w:sz w:val="22"/>
              </w:rPr>
              <w:t xml:space="preserve">　</w:t>
            </w:r>
          </w:p>
        </w:tc>
      </w:tr>
    </w:tbl>
    <w:p w:rsidR="001B6EB7" w:rsidRPr="00DD51E4" w:rsidRDefault="001B6EB7" w:rsidP="001B6EB7">
      <w:pPr>
        <w:rPr>
          <w:szCs w:val="21"/>
        </w:rPr>
      </w:pPr>
    </w:p>
    <w:p w:rsidR="001B6EB7" w:rsidRPr="00DD51E4" w:rsidRDefault="001B6EB7" w:rsidP="001B6EB7">
      <w:pPr>
        <w:rPr>
          <w:szCs w:val="21"/>
        </w:rPr>
      </w:pPr>
    </w:p>
    <w:p w:rsidR="001B6EB7" w:rsidRPr="00DD51E4" w:rsidRDefault="001B6EB7" w:rsidP="001B6EB7">
      <w:pPr>
        <w:rPr>
          <w:szCs w:val="21"/>
        </w:rPr>
      </w:pPr>
      <w:r w:rsidRPr="00DD51E4">
        <w:rPr>
          <w:rFonts w:hint="eastAsia"/>
          <w:szCs w:val="21"/>
        </w:rPr>
        <w:t>附：</w:t>
      </w:r>
      <w:r w:rsidR="00AD42A7" w:rsidRPr="00DD51E4">
        <w:rPr>
          <w:rFonts w:hint="eastAsia"/>
          <w:szCs w:val="21"/>
        </w:rPr>
        <w:t>提交</w:t>
      </w:r>
      <w:r w:rsidRPr="00DD51E4">
        <w:rPr>
          <w:rFonts w:hint="eastAsia"/>
          <w:szCs w:val="21"/>
        </w:rPr>
        <w:t>合同文件</w:t>
      </w:r>
      <w:r w:rsidR="00AD42A7" w:rsidRPr="00DD51E4">
        <w:rPr>
          <w:rFonts w:hint="eastAsia"/>
          <w:szCs w:val="21"/>
        </w:rPr>
        <w:t>的复印件</w:t>
      </w:r>
      <w:r w:rsidRPr="00DD51E4">
        <w:rPr>
          <w:rFonts w:hint="eastAsia"/>
          <w:szCs w:val="21"/>
        </w:rPr>
        <w:t>。</w:t>
      </w:r>
    </w:p>
    <w:p w:rsidR="008015E7" w:rsidRPr="00DD51E4" w:rsidRDefault="008015E7" w:rsidP="001B6EB7">
      <w:pPr>
        <w:rPr>
          <w:szCs w:val="21"/>
        </w:rPr>
      </w:pPr>
    </w:p>
    <w:p w:rsidR="008015E7" w:rsidRPr="00DD51E4" w:rsidRDefault="008015E7" w:rsidP="001B6EB7">
      <w:pPr>
        <w:rPr>
          <w:szCs w:val="21"/>
        </w:rPr>
      </w:pPr>
    </w:p>
    <w:p w:rsidR="008015E7" w:rsidRPr="00DD51E4" w:rsidRDefault="008015E7" w:rsidP="001B6EB7">
      <w:pPr>
        <w:rPr>
          <w:szCs w:val="21"/>
        </w:rPr>
      </w:pPr>
    </w:p>
    <w:p w:rsidR="008015E7" w:rsidRPr="00DD51E4" w:rsidRDefault="008015E7" w:rsidP="001B6EB7">
      <w:pPr>
        <w:rPr>
          <w:szCs w:val="21"/>
        </w:rPr>
      </w:pPr>
    </w:p>
    <w:p w:rsidR="008015E7" w:rsidRPr="00DD51E4" w:rsidRDefault="008015E7" w:rsidP="001B6EB7">
      <w:pPr>
        <w:rPr>
          <w:szCs w:val="21"/>
        </w:rPr>
      </w:pPr>
    </w:p>
    <w:p w:rsidR="008015E7" w:rsidRPr="00DD51E4" w:rsidRDefault="008015E7" w:rsidP="001B6EB7">
      <w:pPr>
        <w:rPr>
          <w:szCs w:val="21"/>
        </w:rPr>
      </w:pPr>
    </w:p>
    <w:p w:rsidR="008015E7" w:rsidRPr="00DD51E4" w:rsidRDefault="008015E7" w:rsidP="001B6EB7">
      <w:pPr>
        <w:rPr>
          <w:szCs w:val="21"/>
        </w:rPr>
      </w:pPr>
    </w:p>
    <w:p w:rsidR="008015E7" w:rsidRPr="00DD51E4" w:rsidRDefault="008015E7" w:rsidP="001B6EB7">
      <w:pPr>
        <w:rPr>
          <w:szCs w:val="21"/>
        </w:rPr>
      </w:pPr>
    </w:p>
    <w:p w:rsidR="008015E7" w:rsidRPr="00DD51E4" w:rsidRDefault="008015E7" w:rsidP="001B6EB7">
      <w:pPr>
        <w:rPr>
          <w:szCs w:val="21"/>
        </w:rPr>
      </w:pPr>
    </w:p>
    <w:p w:rsidR="008015E7" w:rsidRPr="00DD51E4" w:rsidRDefault="008015E7" w:rsidP="001B6EB7">
      <w:pPr>
        <w:rPr>
          <w:szCs w:val="21"/>
        </w:rPr>
      </w:pPr>
    </w:p>
    <w:p w:rsidR="008015E7" w:rsidRPr="00DD51E4" w:rsidRDefault="008015E7" w:rsidP="001B6EB7">
      <w:pPr>
        <w:rPr>
          <w:szCs w:val="21"/>
        </w:rPr>
      </w:pPr>
    </w:p>
    <w:p w:rsidR="008015E7" w:rsidRPr="00DD51E4" w:rsidRDefault="008015E7" w:rsidP="001B6EB7">
      <w:pPr>
        <w:rPr>
          <w:szCs w:val="21"/>
        </w:rPr>
      </w:pPr>
    </w:p>
    <w:p w:rsidR="008015E7" w:rsidRPr="00DD51E4" w:rsidRDefault="008015E7" w:rsidP="001B6EB7">
      <w:pPr>
        <w:rPr>
          <w:szCs w:val="21"/>
        </w:rPr>
      </w:pPr>
    </w:p>
    <w:p w:rsidR="008015E7" w:rsidRPr="00DD51E4" w:rsidRDefault="008015E7" w:rsidP="001B6EB7">
      <w:pPr>
        <w:rPr>
          <w:szCs w:val="21"/>
        </w:rPr>
      </w:pPr>
    </w:p>
    <w:p w:rsidR="008015E7" w:rsidRPr="00DD51E4" w:rsidRDefault="008015E7" w:rsidP="001B6EB7">
      <w:pPr>
        <w:rPr>
          <w:szCs w:val="21"/>
        </w:rPr>
      </w:pPr>
    </w:p>
    <w:p w:rsidR="008015E7" w:rsidRPr="00DD51E4" w:rsidRDefault="008015E7" w:rsidP="001B6EB7">
      <w:pPr>
        <w:rPr>
          <w:szCs w:val="21"/>
        </w:rPr>
      </w:pPr>
    </w:p>
    <w:p w:rsidR="008015E7" w:rsidRPr="00DD51E4" w:rsidRDefault="008015E7" w:rsidP="008015E7">
      <w:pPr>
        <w:pStyle w:val="1"/>
        <w:numPr>
          <w:ilvl w:val="0"/>
          <w:numId w:val="3"/>
        </w:numPr>
        <w:jc w:val="center"/>
        <w:rPr>
          <w:rFonts w:asciiTheme="minorEastAsia" w:eastAsiaTheme="minorEastAsia" w:hAnsiTheme="minorEastAsia"/>
          <w:kern w:val="0"/>
        </w:rPr>
      </w:pPr>
      <w:bookmarkStart w:id="133" w:name="_Toc475001805"/>
      <w:r w:rsidRPr="00DD51E4">
        <w:rPr>
          <w:rFonts w:asciiTheme="minorEastAsia" w:eastAsiaTheme="minorEastAsia" w:hAnsiTheme="minorEastAsia" w:hint="eastAsia"/>
          <w:kern w:val="0"/>
        </w:rPr>
        <w:t>合同文件格式</w:t>
      </w:r>
      <w:bookmarkEnd w:id="133"/>
    </w:p>
    <w:p w:rsidR="00335E47" w:rsidRPr="00DD51E4" w:rsidRDefault="00335E47" w:rsidP="00335E47">
      <w:pPr>
        <w:spacing w:line="360" w:lineRule="auto"/>
        <w:jc w:val="right"/>
        <w:rPr>
          <w:rFonts w:ascii="宋体" w:hAnsi="宋体" w:cs="宋体"/>
          <w:b/>
          <w:kern w:val="0"/>
          <w:sz w:val="28"/>
          <w:szCs w:val="28"/>
        </w:rPr>
      </w:pPr>
      <w:r w:rsidRPr="00DD51E4">
        <w:rPr>
          <w:rFonts w:ascii="宋体" w:hAnsi="宋体" w:cs="宋体" w:hint="eastAsia"/>
          <w:b/>
          <w:sz w:val="28"/>
          <w:szCs w:val="28"/>
        </w:rPr>
        <w:t>合同编号：</w:t>
      </w:r>
      <w:r w:rsidRPr="00DD51E4">
        <w:rPr>
          <w:rFonts w:ascii="宋体" w:hAnsi="宋体" w:cs="宋体"/>
          <w:b/>
          <w:sz w:val="28"/>
          <w:szCs w:val="28"/>
        </w:rPr>
        <w:t>CMCU-HT-001</w:t>
      </w:r>
    </w:p>
    <w:p w:rsidR="00335E47" w:rsidRPr="00DD51E4" w:rsidRDefault="00335E47" w:rsidP="00335E47">
      <w:pPr>
        <w:spacing w:line="360" w:lineRule="auto"/>
        <w:ind w:left="2385" w:hangingChars="495" w:hanging="2385"/>
        <w:jc w:val="center"/>
        <w:rPr>
          <w:rFonts w:asciiTheme="minorEastAsia" w:hAnsiTheme="minorEastAsia" w:cstheme="minorEastAsia"/>
          <w:b/>
          <w:sz w:val="48"/>
          <w:szCs w:val="32"/>
        </w:rPr>
      </w:pPr>
    </w:p>
    <w:p w:rsidR="00335E47" w:rsidRPr="00DD51E4" w:rsidRDefault="00335E47" w:rsidP="00335E47">
      <w:pPr>
        <w:spacing w:line="360" w:lineRule="auto"/>
        <w:ind w:left="2385" w:hangingChars="495" w:hanging="2385"/>
        <w:jc w:val="center"/>
        <w:rPr>
          <w:rFonts w:asciiTheme="minorEastAsia" w:hAnsiTheme="minorEastAsia" w:cstheme="minorEastAsia"/>
          <w:b/>
          <w:sz w:val="48"/>
          <w:szCs w:val="32"/>
        </w:rPr>
      </w:pPr>
    </w:p>
    <w:p w:rsidR="00335E47" w:rsidRPr="00DD51E4" w:rsidRDefault="00335E47" w:rsidP="00335E47">
      <w:pPr>
        <w:jc w:val="center"/>
        <w:rPr>
          <w:rFonts w:ascii="宋体" w:hAnsi="宋体" w:cs="宋体"/>
          <w:b/>
          <w:bCs/>
          <w:sz w:val="52"/>
          <w:szCs w:val="52"/>
        </w:rPr>
      </w:pPr>
      <w:r w:rsidRPr="00DD51E4">
        <w:rPr>
          <w:rFonts w:ascii="宋体" w:hAnsi="宋体" w:cs="宋体" w:hint="eastAsia"/>
          <w:b/>
          <w:bCs/>
          <w:sz w:val="52"/>
          <w:szCs w:val="52"/>
        </w:rPr>
        <w:t>中机中联工程有限公司</w:t>
      </w:r>
    </w:p>
    <w:p w:rsidR="00335E47" w:rsidRPr="00DD51E4" w:rsidRDefault="00335E47" w:rsidP="00335E47">
      <w:pPr>
        <w:jc w:val="center"/>
        <w:rPr>
          <w:rFonts w:ascii="宋体" w:hAnsi="宋体" w:cs="宋体"/>
          <w:sz w:val="52"/>
          <w:szCs w:val="52"/>
        </w:rPr>
      </w:pPr>
      <w:r w:rsidRPr="00DD51E4">
        <w:rPr>
          <w:rFonts w:ascii="宋体" w:hAnsi="宋体" w:cs="宋体" w:hint="eastAsia"/>
          <w:b/>
          <w:bCs/>
          <w:sz w:val="52"/>
          <w:szCs w:val="52"/>
        </w:rPr>
        <w:t>201</w:t>
      </w:r>
      <w:r w:rsidR="00E03B78" w:rsidRPr="00DD51E4">
        <w:rPr>
          <w:rFonts w:ascii="宋体" w:hAnsi="宋体" w:cs="宋体" w:hint="eastAsia"/>
          <w:b/>
          <w:bCs/>
          <w:sz w:val="52"/>
          <w:szCs w:val="52"/>
        </w:rPr>
        <w:t>8</w:t>
      </w:r>
      <w:r w:rsidRPr="00DD51E4">
        <w:rPr>
          <w:rFonts w:ascii="宋体" w:hAnsi="宋体" w:cs="宋体" w:hint="eastAsia"/>
          <w:b/>
          <w:bCs/>
          <w:sz w:val="52"/>
          <w:szCs w:val="52"/>
        </w:rPr>
        <w:t>年度钢材</w:t>
      </w:r>
      <w:r w:rsidR="00AD42A7" w:rsidRPr="00DD51E4">
        <w:rPr>
          <w:rFonts w:ascii="宋体" w:hAnsi="宋体" w:cs="宋体" w:hint="eastAsia"/>
          <w:b/>
          <w:bCs/>
          <w:sz w:val="52"/>
          <w:szCs w:val="52"/>
        </w:rPr>
        <w:t>集中采购</w:t>
      </w:r>
      <w:r w:rsidR="00A1740A" w:rsidRPr="00DD51E4">
        <w:rPr>
          <w:rFonts w:ascii="宋体" w:hAnsi="宋体" w:cs="宋体" w:hint="eastAsia"/>
          <w:b/>
          <w:bCs/>
          <w:sz w:val="52"/>
          <w:szCs w:val="52"/>
        </w:rPr>
        <w:t>供应商入围</w:t>
      </w:r>
    </w:p>
    <w:p w:rsidR="00335E47" w:rsidRPr="00DD51E4" w:rsidRDefault="00335E47" w:rsidP="00335E47">
      <w:pPr>
        <w:autoSpaceDE w:val="0"/>
        <w:autoSpaceDN w:val="0"/>
        <w:adjustRightInd w:val="0"/>
        <w:snapToGrid w:val="0"/>
        <w:spacing w:line="360" w:lineRule="auto"/>
        <w:jc w:val="left"/>
        <w:rPr>
          <w:rFonts w:asciiTheme="minorEastAsia" w:hAnsiTheme="minorEastAsia" w:cstheme="minorEastAsia"/>
          <w:kern w:val="0"/>
          <w:sz w:val="24"/>
        </w:rPr>
      </w:pPr>
    </w:p>
    <w:p w:rsidR="00335E47" w:rsidRPr="00DD51E4" w:rsidRDefault="00335E47" w:rsidP="00335E47">
      <w:pPr>
        <w:autoSpaceDE w:val="0"/>
        <w:autoSpaceDN w:val="0"/>
        <w:adjustRightInd w:val="0"/>
        <w:snapToGrid w:val="0"/>
        <w:spacing w:line="360" w:lineRule="auto"/>
        <w:jc w:val="left"/>
        <w:rPr>
          <w:rFonts w:asciiTheme="minorEastAsia" w:hAnsiTheme="minorEastAsia" w:cstheme="minorEastAsia"/>
          <w:kern w:val="0"/>
          <w:sz w:val="24"/>
        </w:rPr>
      </w:pPr>
    </w:p>
    <w:p w:rsidR="00335E47" w:rsidRPr="00DD51E4" w:rsidRDefault="00335E47" w:rsidP="00335E47">
      <w:pPr>
        <w:autoSpaceDE w:val="0"/>
        <w:autoSpaceDN w:val="0"/>
        <w:adjustRightInd w:val="0"/>
        <w:snapToGrid w:val="0"/>
        <w:spacing w:line="360" w:lineRule="auto"/>
        <w:jc w:val="left"/>
        <w:rPr>
          <w:rFonts w:asciiTheme="minorEastAsia" w:hAnsiTheme="minorEastAsia" w:cstheme="minorEastAsia"/>
          <w:kern w:val="0"/>
          <w:sz w:val="24"/>
        </w:rPr>
      </w:pPr>
    </w:p>
    <w:p w:rsidR="00335E47" w:rsidRPr="00DD51E4" w:rsidRDefault="00335E47" w:rsidP="00335E47">
      <w:pPr>
        <w:autoSpaceDE w:val="0"/>
        <w:autoSpaceDN w:val="0"/>
        <w:adjustRightInd w:val="0"/>
        <w:snapToGrid w:val="0"/>
        <w:spacing w:line="360" w:lineRule="auto"/>
        <w:jc w:val="left"/>
        <w:rPr>
          <w:rFonts w:asciiTheme="minorEastAsia" w:hAnsiTheme="minorEastAsia" w:cstheme="minorEastAsia"/>
          <w:kern w:val="0"/>
          <w:sz w:val="24"/>
        </w:rPr>
      </w:pPr>
    </w:p>
    <w:p w:rsidR="00335E47" w:rsidRPr="00DD51E4" w:rsidRDefault="00335E47" w:rsidP="00335E47">
      <w:pPr>
        <w:widowControl/>
        <w:jc w:val="center"/>
        <w:rPr>
          <w:rFonts w:asciiTheme="minorEastAsia" w:hAnsiTheme="minorEastAsia" w:cstheme="minorEastAsia"/>
          <w:b/>
          <w:sz w:val="72"/>
          <w:szCs w:val="72"/>
        </w:rPr>
      </w:pPr>
      <w:r w:rsidRPr="00DD51E4">
        <w:rPr>
          <w:rFonts w:asciiTheme="minorEastAsia" w:hAnsiTheme="minorEastAsia" w:cstheme="minorEastAsia" w:hint="eastAsia"/>
          <w:b/>
          <w:sz w:val="72"/>
          <w:szCs w:val="72"/>
        </w:rPr>
        <w:t>框架协议</w:t>
      </w:r>
    </w:p>
    <w:p w:rsidR="00335E47" w:rsidRPr="00DD51E4" w:rsidRDefault="00335E47" w:rsidP="00335E47">
      <w:pPr>
        <w:widowControl/>
        <w:jc w:val="center"/>
        <w:rPr>
          <w:rFonts w:asciiTheme="minorEastAsia" w:hAnsiTheme="minorEastAsia" w:cstheme="minorEastAsia"/>
          <w:b/>
          <w:sz w:val="28"/>
        </w:rPr>
      </w:pPr>
      <w:r w:rsidRPr="00DD51E4">
        <w:rPr>
          <w:rFonts w:asciiTheme="minorEastAsia" w:hAnsiTheme="minorEastAsia" w:cstheme="minorEastAsia" w:hint="eastAsia"/>
          <w:b/>
          <w:sz w:val="36"/>
          <w:szCs w:val="52"/>
        </w:rPr>
        <w:t xml:space="preserve">      </w:t>
      </w:r>
    </w:p>
    <w:p w:rsidR="00335E47" w:rsidRPr="00DD51E4" w:rsidRDefault="00335E47" w:rsidP="00335E47">
      <w:pPr>
        <w:rPr>
          <w:rFonts w:asciiTheme="minorEastAsia" w:hAnsiTheme="minorEastAsia" w:cstheme="minorEastAsia"/>
          <w:b/>
          <w:sz w:val="28"/>
        </w:rPr>
      </w:pPr>
      <w:r w:rsidRPr="00DD51E4">
        <w:rPr>
          <w:rFonts w:asciiTheme="minorEastAsia" w:hAnsiTheme="minorEastAsia" w:cstheme="minorEastAsia" w:hint="eastAsia"/>
          <w:b/>
          <w:sz w:val="28"/>
        </w:rPr>
        <w:t xml:space="preserve">            </w:t>
      </w:r>
    </w:p>
    <w:p w:rsidR="00335E47" w:rsidRPr="00DD51E4" w:rsidRDefault="00335E47" w:rsidP="00335E47">
      <w:pPr>
        <w:rPr>
          <w:rFonts w:asciiTheme="minorEastAsia" w:hAnsiTheme="minorEastAsia" w:cstheme="minorEastAsia"/>
          <w:b/>
          <w:sz w:val="28"/>
        </w:rPr>
      </w:pPr>
      <w:r w:rsidRPr="00DD51E4">
        <w:rPr>
          <w:rFonts w:asciiTheme="minorEastAsia" w:hAnsiTheme="minorEastAsia" w:cstheme="minorEastAsia" w:hint="eastAsia"/>
          <w:b/>
          <w:sz w:val="28"/>
        </w:rPr>
        <w:t xml:space="preserve">                       </w:t>
      </w:r>
    </w:p>
    <w:p w:rsidR="00335E47" w:rsidRPr="00DD51E4" w:rsidRDefault="00335E47" w:rsidP="00335E47">
      <w:pPr>
        <w:rPr>
          <w:rFonts w:asciiTheme="minorEastAsia" w:hAnsiTheme="minorEastAsia" w:cstheme="minorEastAsia"/>
          <w:b/>
          <w:sz w:val="28"/>
        </w:rPr>
      </w:pPr>
    </w:p>
    <w:p w:rsidR="00335E47" w:rsidRPr="00DD51E4" w:rsidRDefault="00335E47" w:rsidP="00335E47">
      <w:pPr>
        <w:spacing w:line="480" w:lineRule="auto"/>
        <w:jc w:val="left"/>
        <w:rPr>
          <w:rFonts w:asciiTheme="minorEastAsia" w:hAnsiTheme="minorEastAsia" w:cstheme="minorEastAsia"/>
          <w:b/>
          <w:sz w:val="36"/>
        </w:rPr>
      </w:pPr>
      <w:r w:rsidRPr="00DD51E4">
        <w:rPr>
          <w:rFonts w:asciiTheme="minorEastAsia" w:hAnsiTheme="minorEastAsia" w:cstheme="minorEastAsia" w:hint="eastAsia"/>
          <w:b/>
          <w:sz w:val="28"/>
        </w:rPr>
        <w:t xml:space="preserve">          </w:t>
      </w:r>
      <w:r w:rsidRPr="00DD51E4">
        <w:rPr>
          <w:rFonts w:asciiTheme="minorEastAsia" w:hAnsiTheme="minorEastAsia" w:cstheme="minorEastAsia" w:hint="eastAsia"/>
          <w:b/>
          <w:sz w:val="36"/>
        </w:rPr>
        <w:t>甲方：中机中联工程有限公司</w:t>
      </w:r>
    </w:p>
    <w:p w:rsidR="00335E47" w:rsidRPr="00DD51E4" w:rsidRDefault="00335E47" w:rsidP="00335E47">
      <w:pPr>
        <w:spacing w:line="480" w:lineRule="auto"/>
        <w:jc w:val="left"/>
        <w:rPr>
          <w:rFonts w:asciiTheme="minorEastAsia" w:hAnsiTheme="minorEastAsia" w:cstheme="minorEastAsia"/>
          <w:b/>
          <w:sz w:val="36"/>
        </w:rPr>
      </w:pPr>
      <w:r w:rsidRPr="00DD51E4">
        <w:rPr>
          <w:rFonts w:asciiTheme="minorEastAsia" w:hAnsiTheme="minorEastAsia" w:cstheme="minorEastAsia" w:hint="eastAsia"/>
          <w:b/>
          <w:sz w:val="36"/>
        </w:rPr>
        <w:t xml:space="preserve">        乙方：</w:t>
      </w:r>
    </w:p>
    <w:p w:rsidR="00335E47" w:rsidRPr="00DD51E4" w:rsidRDefault="00335E47" w:rsidP="00335E47">
      <w:pPr>
        <w:spacing w:line="480" w:lineRule="auto"/>
        <w:jc w:val="left"/>
        <w:rPr>
          <w:rFonts w:asciiTheme="minorEastAsia" w:hAnsiTheme="minorEastAsia" w:cstheme="minorEastAsia"/>
          <w:snapToGrid w:val="0"/>
          <w:kern w:val="0"/>
        </w:rPr>
      </w:pPr>
      <w:r w:rsidRPr="00DD51E4">
        <w:rPr>
          <w:rFonts w:asciiTheme="minorEastAsia" w:hAnsiTheme="minorEastAsia" w:cstheme="minorEastAsia" w:hint="eastAsia"/>
          <w:b/>
          <w:sz w:val="36"/>
        </w:rPr>
        <w:t xml:space="preserve">        签定时间：   年    月   日</w:t>
      </w:r>
      <w:r w:rsidRPr="00DD51E4">
        <w:rPr>
          <w:rFonts w:asciiTheme="minorEastAsia" w:hAnsiTheme="minorEastAsia" w:cstheme="minorEastAsia" w:hint="eastAsia"/>
          <w:snapToGrid w:val="0"/>
          <w:kern w:val="0"/>
        </w:rPr>
        <w:br w:type="page"/>
      </w:r>
    </w:p>
    <w:p w:rsidR="00AD42A7" w:rsidRPr="00DD51E4" w:rsidRDefault="00AD42A7" w:rsidP="00A1740A">
      <w:pPr>
        <w:snapToGrid w:val="0"/>
        <w:spacing w:line="360" w:lineRule="auto"/>
        <w:jc w:val="center"/>
        <w:outlineLvl w:val="0"/>
        <w:rPr>
          <w:rFonts w:asciiTheme="minorEastAsia" w:hAnsiTheme="minorEastAsia" w:cstheme="minorEastAsia"/>
          <w:b/>
          <w:bCs/>
          <w:snapToGrid w:val="0"/>
          <w:kern w:val="0"/>
          <w:sz w:val="32"/>
          <w:szCs w:val="32"/>
        </w:rPr>
      </w:pPr>
      <w:bookmarkStart w:id="134" w:name="_Toc475001806"/>
      <w:r w:rsidRPr="00DD51E4">
        <w:rPr>
          <w:rFonts w:asciiTheme="minorEastAsia" w:hAnsiTheme="minorEastAsia" w:cstheme="minorEastAsia" w:hint="eastAsia"/>
          <w:b/>
          <w:snapToGrid w:val="0"/>
          <w:kern w:val="0"/>
          <w:sz w:val="32"/>
          <w:szCs w:val="32"/>
        </w:rPr>
        <w:lastRenderedPageBreak/>
        <w:t>201</w:t>
      </w:r>
      <w:r w:rsidR="00E03B78" w:rsidRPr="00DD51E4">
        <w:rPr>
          <w:rFonts w:asciiTheme="minorEastAsia" w:hAnsiTheme="minorEastAsia" w:cstheme="minorEastAsia" w:hint="eastAsia"/>
          <w:b/>
          <w:snapToGrid w:val="0"/>
          <w:kern w:val="0"/>
          <w:sz w:val="32"/>
          <w:szCs w:val="32"/>
        </w:rPr>
        <w:t>8</w:t>
      </w:r>
      <w:r w:rsidRPr="00DD51E4">
        <w:rPr>
          <w:rFonts w:asciiTheme="minorEastAsia" w:hAnsiTheme="minorEastAsia" w:cstheme="minorEastAsia" w:hint="eastAsia"/>
          <w:b/>
          <w:snapToGrid w:val="0"/>
          <w:kern w:val="0"/>
          <w:sz w:val="32"/>
          <w:szCs w:val="32"/>
        </w:rPr>
        <w:t>年度</w:t>
      </w:r>
      <w:r w:rsidR="00335E47" w:rsidRPr="00DD51E4">
        <w:rPr>
          <w:rFonts w:asciiTheme="minorEastAsia" w:hAnsiTheme="minorEastAsia" w:cstheme="minorEastAsia" w:hint="eastAsia"/>
          <w:b/>
          <w:snapToGrid w:val="0"/>
          <w:kern w:val="0"/>
          <w:sz w:val="32"/>
          <w:szCs w:val="32"/>
        </w:rPr>
        <w:t>钢材</w:t>
      </w:r>
      <w:bookmarkEnd w:id="134"/>
      <w:r w:rsidRPr="00DD51E4">
        <w:rPr>
          <w:rFonts w:asciiTheme="minorEastAsia" w:hAnsiTheme="minorEastAsia" w:cstheme="minorEastAsia" w:hint="eastAsia"/>
          <w:b/>
          <w:snapToGrid w:val="0"/>
          <w:kern w:val="0"/>
          <w:sz w:val="32"/>
          <w:szCs w:val="32"/>
        </w:rPr>
        <w:t>集中采购</w:t>
      </w:r>
      <w:r w:rsidR="00A1740A" w:rsidRPr="00DD51E4">
        <w:rPr>
          <w:rFonts w:asciiTheme="minorEastAsia" w:hAnsiTheme="minorEastAsia" w:cstheme="minorEastAsia" w:hint="eastAsia"/>
          <w:b/>
          <w:bCs/>
          <w:snapToGrid w:val="0"/>
          <w:kern w:val="0"/>
          <w:sz w:val="32"/>
          <w:szCs w:val="32"/>
        </w:rPr>
        <w:t>供应商入围</w:t>
      </w:r>
    </w:p>
    <w:p w:rsidR="00A1740A" w:rsidRPr="00DD51E4" w:rsidRDefault="00A1740A" w:rsidP="00A1740A">
      <w:pPr>
        <w:snapToGrid w:val="0"/>
        <w:spacing w:line="360" w:lineRule="auto"/>
        <w:jc w:val="center"/>
        <w:outlineLvl w:val="0"/>
        <w:rPr>
          <w:rFonts w:asciiTheme="minorEastAsia" w:hAnsiTheme="minorEastAsia" w:cstheme="minorEastAsia"/>
          <w:b/>
          <w:bCs/>
          <w:snapToGrid w:val="0"/>
          <w:kern w:val="0"/>
          <w:sz w:val="32"/>
          <w:szCs w:val="32"/>
        </w:rPr>
      </w:pPr>
      <w:r w:rsidRPr="00DD51E4">
        <w:rPr>
          <w:rFonts w:asciiTheme="minorEastAsia" w:hAnsiTheme="minorEastAsia" w:cstheme="minorEastAsia" w:hint="eastAsia"/>
          <w:b/>
          <w:bCs/>
          <w:snapToGrid w:val="0"/>
          <w:kern w:val="0"/>
          <w:sz w:val="32"/>
          <w:szCs w:val="32"/>
        </w:rPr>
        <w:t>框架协议</w:t>
      </w:r>
    </w:p>
    <w:p w:rsidR="00335E47" w:rsidRPr="00DD51E4" w:rsidRDefault="00335E47" w:rsidP="00335E47">
      <w:pPr>
        <w:adjustRightInd w:val="0"/>
        <w:snapToGrid w:val="0"/>
        <w:spacing w:line="360" w:lineRule="auto"/>
        <w:outlineLvl w:val="0"/>
        <w:rPr>
          <w:rFonts w:asciiTheme="minorEastAsia" w:hAnsiTheme="minorEastAsia" w:cstheme="minorEastAsia"/>
          <w:b/>
          <w:bCs/>
          <w:szCs w:val="21"/>
        </w:rPr>
      </w:pPr>
      <w:bookmarkStart w:id="135" w:name="_Toc475001807"/>
      <w:r w:rsidRPr="00DD51E4">
        <w:rPr>
          <w:rFonts w:asciiTheme="minorEastAsia" w:hAnsiTheme="minorEastAsia" w:cstheme="minorEastAsia" w:hint="eastAsia"/>
          <w:b/>
          <w:bCs/>
          <w:szCs w:val="21"/>
        </w:rPr>
        <w:t>购货方：</w:t>
      </w:r>
      <w:r w:rsidRPr="00DD51E4">
        <w:rPr>
          <w:rFonts w:asciiTheme="minorEastAsia" w:hAnsiTheme="minorEastAsia" w:cstheme="minorEastAsia" w:hint="eastAsia"/>
          <w:b/>
          <w:bCs/>
          <w:szCs w:val="21"/>
          <w:u w:val="single"/>
        </w:rPr>
        <w:t xml:space="preserve">中机中联工程有限公司  </w:t>
      </w:r>
      <w:r w:rsidRPr="00DD51E4">
        <w:rPr>
          <w:rFonts w:asciiTheme="minorEastAsia" w:hAnsiTheme="minorEastAsia" w:cstheme="minorEastAsia" w:hint="eastAsia"/>
          <w:b/>
          <w:bCs/>
          <w:szCs w:val="21"/>
        </w:rPr>
        <w:t>(以下简称甲方)</w:t>
      </w:r>
      <w:bookmarkEnd w:id="135"/>
      <w:r w:rsidRPr="00DD51E4">
        <w:rPr>
          <w:rFonts w:asciiTheme="minorEastAsia" w:hAnsiTheme="minorEastAsia" w:cstheme="minorEastAsia" w:hint="eastAsia"/>
          <w:b/>
          <w:bCs/>
          <w:szCs w:val="21"/>
        </w:rPr>
        <w:t xml:space="preserve">         </w:t>
      </w:r>
    </w:p>
    <w:p w:rsidR="00335E47" w:rsidRPr="00DD51E4" w:rsidRDefault="00335E47" w:rsidP="00335E47">
      <w:pPr>
        <w:snapToGrid w:val="0"/>
        <w:spacing w:line="360" w:lineRule="auto"/>
        <w:rPr>
          <w:rFonts w:asciiTheme="minorEastAsia" w:hAnsiTheme="minorEastAsia" w:cstheme="minorEastAsia"/>
          <w:szCs w:val="21"/>
        </w:rPr>
      </w:pPr>
      <w:r w:rsidRPr="00DD51E4">
        <w:rPr>
          <w:rFonts w:asciiTheme="minorEastAsia" w:hAnsiTheme="minorEastAsia" w:cstheme="minorEastAsia" w:hint="eastAsia"/>
          <w:b/>
          <w:bCs/>
          <w:szCs w:val="21"/>
        </w:rPr>
        <w:t>供货方：</w:t>
      </w:r>
      <w:r w:rsidRPr="00DD51E4">
        <w:rPr>
          <w:rFonts w:asciiTheme="minorEastAsia" w:hAnsiTheme="minorEastAsia" w:cstheme="minorEastAsia" w:hint="eastAsia"/>
          <w:b/>
          <w:bCs/>
          <w:szCs w:val="21"/>
          <w:u w:val="single"/>
        </w:rPr>
        <w:t xml:space="preserve">                       </w:t>
      </w:r>
      <w:r w:rsidRPr="00DD51E4">
        <w:rPr>
          <w:rFonts w:asciiTheme="minorEastAsia" w:hAnsiTheme="minorEastAsia" w:cstheme="minorEastAsia" w:hint="eastAsia"/>
          <w:b/>
          <w:bCs/>
          <w:szCs w:val="21"/>
        </w:rPr>
        <w:t xml:space="preserve">(以下简称乙方)      </w:t>
      </w:r>
      <w:r w:rsidRPr="00DD51E4">
        <w:rPr>
          <w:rFonts w:asciiTheme="minorEastAsia" w:hAnsiTheme="minorEastAsia" w:cstheme="minorEastAsia" w:hint="eastAsia"/>
          <w:szCs w:val="21"/>
        </w:rPr>
        <w:t xml:space="preserve">                                    </w:t>
      </w:r>
    </w:p>
    <w:p w:rsidR="00E03B78" w:rsidRPr="00DD51E4" w:rsidRDefault="00E03B78" w:rsidP="00E03B78">
      <w:pPr>
        <w:widowControl/>
        <w:spacing w:line="360" w:lineRule="auto"/>
        <w:ind w:firstLineChars="200" w:firstLine="420"/>
        <w:jc w:val="left"/>
        <w:outlineLvl w:val="0"/>
        <w:rPr>
          <w:rFonts w:cs="宋体"/>
          <w:b/>
          <w:bCs/>
          <w:szCs w:val="21"/>
          <w:u w:val="single"/>
        </w:rPr>
      </w:pPr>
      <w:bookmarkStart w:id="136" w:name="_Toc475001808"/>
      <w:r w:rsidRPr="00DD51E4">
        <w:rPr>
          <w:rFonts w:cs="宋体" w:hint="eastAsia"/>
          <w:szCs w:val="21"/>
        </w:rPr>
        <w:t>根据《中华人民共和国合同法》、《中华人民共和国建筑法》及有关法律规定，遵循平等、自愿、公平和诚实信用的原则，双方就</w:t>
      </w:r>
      <w:r w:rsidRPr="00DD51E4">
        <w:rPr>
          <w:rFonts w:cs="宋体" w:hint="eastAsia"/>
          <w:bCs/>
          <w:szCs w:val="21"/>
          <w:u w:val="single"/>
        </w:rPr>
        <w:t>2018</w:t>
      </w:r>
      <w:r w:rsidRPr="00DD51E4">
        <w:rPr>
          <w:rFonts w:cs="宋体" w:hint="eastAsia"/>
          <w:bCs/>
          <w:szCs w:val="21"/>
          <w:u w:val="single"/>
        </w:rPr>
        <w:t>年度钢材集中采购供应商</w:t>
      </w:r>
      <w:r w:rsidRPr="00DD51E4">
        <w:rPr>
          <w:rFonts w:cs="宋体" w:hint="eastAsia"/>
          <w:szCs w:val="21"/>
        </w:rPr>
        <w:t>有关事项协商一致，共同达成如下协议：</w:t>
      </w:r>
      <w:bookmarkEnd w:id="136"/>
    </w:p>
    <w:p w:rsidR="00E03B78" w:rsidRPr="00DD51E4" w:rsidRDefault="00E03B78" w:rsidP="00E03B78">
      <w:pPr>
        <w:adjustRightInd w:val="0"/>
        <w:snapToGrid w:val="0"/>
        <w:spacing w:line="360" w:lineRule="auto"/>
        <w:rPr>
          <w:rFonts w:asciiTheme="minorEastAsia" w:hAnsiTheme="minorEastAsia" w:cstheme="minorEastAsia"/>
          <w:b/>
          <w:szCs w:val="21"/>
        </w:rPr>
      </w:pPr>
      <w:r w:rsidRPr="00DD51E4">
        <w:rPr>
          <w:rFonts w:asciiTheme="minorEastAsia" w:hAnsiTheme="minorEastAsia" w:cstheme="minorEastAsia" w:hint="eastAsia"/>
          <w:b/>
          <w:szCs w:val="21"/>
        </w:rPr>
        <w:t>一、工程概况</w:t>
      </w:r>
    </w:p>
    <w:p w:rsidR="00E03B78" w:rsidRPr="00DD51E4" w:rsidRDefault="00E03B78" w:rsidP="00E03B78">
      <w:pPr>
        <w:adjustRightInd w:val="0"/>
        <w:snapToGrid w:val="0"/>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1、工程名称：中机中联工程有限公司201</w:t>
      </w:r>
      <w:r w:rsidR="00594D5D" w:rsidRPr="00DD51E4">
        <w:rPr>
          <w:rFonts w:asciiTheme="minorEastAsia" w:hAnsiTheme="minorEastAsia" w:cstheme="minorEastAsia" w:hint="eastAsia"/>
          <w:szCs w:val="21"/>
        </w:rPr>
        <w:t>8</w:t>
      </w:r>
      <w:r w:rsidRPr="00DD51E4">
        <w:rPr>
          <w:rFonts w:asciiTheme="minorEastAsia" w:hAnsiTheme="minorEastAsia" w:cstheme="minorEastAsia" w:hint="eastAsia"/>
          <w:szCs w:val="21"/>
        </w:rPr>
        <w:t>年度钢材集中采购供应商入围</w:t>
      </w:r>
    </w:p>
    <w:p w:rsidR="00E03B78" w:rsidRPr="00DD51E4" w:rsidRDefault="00E03B78" w:rsidP="00E03B78">
      <w:pPr>
        <w:adjustRightInd w:val="0"/>
        <w:snapToGrid w:val="0"/>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2、工程地点：</w:t>
      </w:r>
      <w:r w:rsidRPr="00DD51E4">
        <w:rPr>
          <w:rFonts w:asciiTheme="minorEastAsia" w:hAnsiTheme="minorEastAsia" w:cstheme="minorEastAsia" w:hint="eastAsia"/>
          <w:kern w:val="0"/>
          <w:szCs w:val="21"/>
        </w:rPr>
        <w:t>按具体工程项目确定；</w:t>
      </w:r>
    </w:p>
    <w:p w:rsidR="00E03B78" w:rsidRPr="00DD51E4" w:rsidRDefault="00E03B78" w:rsidP="00E03B78">
      <w:pPr>
        <w:adjustRightInd w:val="0"/>
        <w:snapToGrid w:val="0"/>
        <w:spacing w:line="360" w:lineRule="auto"/>
        <w:rPr>
          <w:rFonts w:asciiTheme="minorEastAsia" w:hAnsiTheme="minorEastAsia" w:cstheme="minorEastAsia"/>
          <w:szCs w:val="21"/>
        </w:rPr>
      </w:pPr>
      <w:r w:rsidRPr="00DD51E4">
        <w:rPr>
          <w:rFonts w:asciiTheme="minorEastAsia" w:hAnsiTheme="minorEastAsia" w:cstheme="minorEastAsia" w:hint="eastAsia"/>
          <w:szCs w:val="21"/>
        </w:rPr>
        <w:t xml:space="preserve">    3、交货地址：甲方指定地点。</w:t>
      </w:r>
    </w:p>
    <w:p w:rsidR="00E03B78" w:rsidRPr="00DD51E4" w:rsidRDefault="00E03B78" w:rsidP="00E03B78">
      <w:pPr>
        <w:adjustRightInd w:val="0"/>
        <w:snapToGrid w:val="0"/>
        <w:spacing w:line="360" w:lineRule="auto"/>
        <w:rPr>
          <w:rFonts w:asciiTheme="minorEastAsia" w:hAnsiTheme="minorEastAsia" w:cstheme="minorEastAsia"/>
          <w:b/>
          <w:szCs w:val="21"/>
        </w:rPr>
      </w:pPr>
      <w:r w:rsidRPr="00DD51E4">
        <w:rPr>
          <w:rFonts w:asciiTheme="minorEastAsia" w:hAnsiTheme="minorEastAsia" w:cstheme="minorEastAsia" w:hint="eastAsia"/>
          <w:b/>
          <w:szCs w:val="21"/>
        </w:rPr>
        <w:t>二、</w:t>
      </w:r>
      <w:r w:rsidRPr="00DD51E4">
        <w:rPr>
          <w:rFonts w:cs="宋体" w:hint="eastAsia"/>
          <w:b/>
          <w:bCs/>
          <w:kern w:val="0"/>
          <w:szCs w:val="21"/>
        </w:rPr>
        <w:t>供应要求及价格</w:t>
      </w:r>
    </w:p>
    <w:p w:rsidR="00E03B78" w:rsidRPr="00DD51E4" w:rsidRDefault="00E03B78" w:rsidP="00E03B78">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1、本合同货物名称、规格型号、结算价格、厂家细目详见下表:</w:t>
      </w:r>
    </w:p>
    <w:p w:rsidR="00E03B78" w:rsidRPr="00DD51E4" w:rsidRDefault="00E03B78" w:rsidP="00E03B78">
      <w:pPr>
        <w:jc w:val="center"/>
        <w:rPr>
          <w:rFonts w:ascii="宋体" w:hAnsi="宋体"/>
          <w:b/>
          <w:szCs w:val="21"/>
        </w:rPr>
      </w:pPr>
      <w:r w:rsidRPr="00DD51E4">
        <w:rPr>
          <w:rFonts w:asciiTheme="minorEastAsia" w:eastAsiaTheme="minorEastAsia" w:hAnsiTheme="minorEastAsia" w:cstheme="minorEastAsia" w:hint="eastAsia"/>
          <w:b/>
          <w:szCs w:val="21"/>
        </w:rPr>
        <w:t>（月 结）</w:t>
      </w:r>
    </w:p>
    <w:p w:rsidR="00E03B78" w:rsidRPr="00DD51E4" w:rsidRDefault="00E03B78" w:rsidP="00E03B78">
      <w:pPr>
        <w:spacing w:line="360" w:lineRule="auto"/>
        <w:rPr>
          <w:rFonts w:ascii="宋体" w:hAnsi="宋体"/>
          <w:szCs w:val="21"/>
        </w:rPr>
      </w:pPr>
      <w:r w:rsidRPr="00DD51E4">
        <w:rPr>
          <w:rFonts w:ascii="宋体" w:hAnsi="宋体" w:hint="eastAsia"/>
          <w:szCs w:val="21"/>
        </w:rPr>
        <w:t>分项报价表：</w:t>
      </w:r>
      <w:r w:rsidRPr="00DD51E4">
        <w:rPr>
          <w:rFonts w:ascii="宋体" w:hAnsi="宋体" w:hint="eastAsia"/>
          <w:b/>
          <w:szCs w:val="21"/>
        </w:rPr>
        <w:t xml:space="preserve"> </w:t>
      </w:r>
    </w:p>
    <w:tbl>
      <w:tblPr>
        <w:tblW w:w="90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34"/>
        <w:gridCol w:w="1440"/>
        <w:gridCol w:w="1049"/>
        <w:gridCol w:w="2626"/>
        <w:gridCol w:w="985"/>
        <w:gridCol w:w="2104"/>
      </w:tblGrid>
      <w:tr w:rsidR="00E03B78" w:rsidRPr="00DD51E4" w:rsidTr="007049CE">
        <w:trPr>
          <w:trHeight w:val="574"/>
          <w:jc w:val="center"/>
        </w:trPr>
        <w:tc>
          <w:tcPr>
            <w:tcW w:w="834" w:type="dxa"/>
            <w:vAlign w:val="center"/>
          </w:tcPr>
          <w:p w:rsidR="00E03B78" w:rsidRPr="00DD51E4" w:rsidRDefault="00E03B78" w:rsidP="007049CE">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序号</w:t>
            </w:r>
          </w:p>
        </w:tc>
        <w:tc>
          <w:tcPr>
            <w:tcW w:w="1440" w:type="dxa"/>
            <w:vAlign w:val="center"/>
          </w:tcPr>
          <w:p w:rsidR="00E03B78" w:rsidRPr="00DD51E4" w:rsidRDefault="00E03B78" w:rsidP="007049CE">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规格          （直径）</w:t>
            </w:r>
          </w:p>
        </w:tc>
        <w:tc>
          <w:tcPr>
            <w:tcW w:w="1049" w:type="dxa"/>
            <w:vAlign w:val="center"/>
          </w:tcPr>
          <w:p w:rsidR="00E03B78" w:rsidRPr="00DD51E4" w:rsidRDefault="00E03B78" w:rsidP="007049CE">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单位</w:t>
            </w:r>
          </w:p>
        </w:tc>
        <w:tc>
          <w:tcPr>
            <w:tcW w:w="2626" w:type="dxa"/>
            <w:vAlign w:val="center"/>
          </w:tcPr>
          <w:p w:rsidR="00E03B78" w:rsidRPr="00DD51E4" w:rsidRDefault="00E03B78" w:rsidP="007049CE">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价格</w:t>
            </w:r>
          </w:p>
        </w:tc>
        <w:tc>
          <w:tcPr>
            <w:tcW w:w="985" w:type="dxa"/>
            <w:vAlign w:val="center"/>
          </w:tcPr>
          <w:p w:rsidR="00E03B78" w:rsidRPr="00DD51E4" w:rsidRDefault="00E03B78" w:rsidP="007049CE">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厂家</w:t>
            </w:r>
          </w:p>
          <w:p w:rsidR="00E03B78" w:rsidRPr="00DD51E4" w:rsidRDefault="00E03B78" w:rsidP="007049CE">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品牌</w:t>
            </w:r>
          </w:p>
        </w:tc>
        <w:tc>
          <w:tcPr>
            <w:tcW w:w="2104" w:type="dxa"/>
            <w:vAlign w:val="center"/>
          </w:tcPr>
          <w:p w:rsidR="00E03B78" w:rsidRPr="00DD51E4" w:rsidRDefault="00E03B78" w:rsidP="007049CE">
            <w:pPr>
              <w:spacing w:line="300" w:lineRule="exact"/>
              <w:jc w:val="center"/>
              <w:rPr>
                <w:rFonts w:ascii="宋体" w:hAnsi="宋体"/>
                <w:szCs w:val="21"/>
              </w:rPr>
            </w:pPr>
            <w:r w:rsidRPr="00DD51E4">
              <w:rPr>
                <w:rFonts w:ascii="宋体" w:hAnsi="宋体" w:hint="eastAsia"/>
                <w:szCs w:val="21"/>
              </w:rPr>
              <w:t>备 注</w:t>
            </w:r>
          </w:p>
        </w:tc>
      </w:tr>
      <w:tr w:rsidR="00E03B78" w:rsidRPr="00DD51E4" w:rsidTr="007049CE">
        <w:trPr>
          <w:trHeight w:val="454"/>
          <w:jc w:val="center"/>
        </w:trPr>
        <w:tc>
          <w:tcPr>
            <w:tcW w:w="834" w:type="dxa"/>
            <w:vAlign w:val="center"/>
          </w:tcPr>
          <w:p w:rsidR="00E03B78" w:rsidRPr="00DD51E4" w:rsidRDefault="00E03B78" w:rsidP="007049CE">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一</w:t>
            </w:r>
          </w:p>
        </w:tc>
        <w:tc>
          <w:tcPr>
            <w:tcW w:w="1440" w:type="dxa"/>
            <w:vAlign w:val="center"/>
          </w:tcPr>
          <w:p w:rsidR="00E03B78" w:rsidRPr="00DD51E4" w:rsidRDefault="00E03B78" w:rsidP="007049CE">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材料供应价</w:t>
            </w:r>
          </w:p>
        </w:tc>
        <w:tc>
          <w:tcPr>
            <w:tcW w:w="1049" w:type="dxa"/>
            <w:vAlign w:val="center"/>
          </w:tcPr>
          <w:p w:rsidR="00E03B78" w:rsidRPr="00DD51E4" w:rsidRDefault="00E03B78" w:rsidP="007049CE">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t</w:t>
            </w:r>
          </w:p>
        </w:tc>
        <w:tc>
          <w:tcPr>
            <w:tcW w:w="2626" w:type="dxa"/>
            <w:vAlign w:val="center"/>
          </w:tcPr>
          <w:p w:rsidR="00E03B78" w:rsidRPr="00DD51E4" w:rsidRDefault="00E03B78" w:rsidP="007049CE">
            <w:pPr>
              <w:widowControl/>
              <w:rPr>
                <w:rFonts w:asciiTheme="minorEastAsia" w:hAnsiTheme="minorEastAsia" w:cstheme="minorEastAsia"/>
                <w:kern w:val="0"/>
                <w:szCs w:val="21"/>
              </w:rPr>
            </w:pPr>
          </w:p>
          <w:p w:rsidR="00E03B78" w:rsidRPr="00DD51E4" w:rsidRDefault="00E03B78" w:rsidP="007049CE">
            <w:pPr>
              <w:widowControl/>
              <w:rPr>
                <w:rFonts w:asciiTheme="minorEastAsia" w:hAnsiTheme="minorEastAsia" w:cstheme="minorEastAsia"/>
                <w:kern w:val="0"/>
                <w:szCs w:val="21"/>
              </w:rPr>
            </w:pPr>
            <w:r w:rsidRPr="00DD51E4">
              <w:rPr>
                <w:rFonts w:asciiTheme="minorEastAsia" w:hAnsiTheme="minorEastAsia" w:cstheme="minorEastAsia" w:hint="eastAsia"/>
                <w:kern w:val="0"/>
                <w:szCs w:val="21"/>
              </w:rPr>
              <w:t>材料供应价：按供货当日</w:t>
            </w:r>
            <w:r w:rsidRPr="00DD51E4">
              <w:rPr>
                <w:rFonts w:hint="eastAsia"/>
                <w:szCs w:val="21"/>
              </w:rPr>
              <w:t>“我的钢铁网”</w:t>
            </w:r>
            <w:r w:rsidRPr="00DD51E4">
              <w:rPr>
                <w:rFonts w:asciiTheme="minorEastAsia" w:hAnsiTheme="minorEastAsia" w:cstheme="minorEastAsia" w:hint="eastAsia"/>
                <w:kern w:val="0"/>
                <w:szCs w:val="21"/>
              </w:rPr>
              <w:t>公布的价格为基价浮动</w:t>
            </w:r>
            <w:r w:rsidRPr="00DD51E4">
              <w:rPr>
                <w:rFonts w:asciiTheme="minorEastAsia" w:hAnsiTheme="minorEastAsia" w:cstheme="minorEastAsia" w:hint="eastAsia"/>
                <w:kern w:val="0"/>
                <w:szCs w:val="21"/>
                <w:u w:val="single"/>
              </w:rPr>
              <w:t xml:space="preserve"> </w:t>
            </w:r>
            <w:r w:rsidRPr="00DD51E4">
              <w:rPr>
                <w:rFonts w:asciiTheme="minorEastAsia" w:hAnsiTheme="minorEastAsia" w:cstheme="minorEastAsia" w:hint="eastAsia"/>
                <w:b/>
                <w:bCs/>
                <w:kern w:val="0"/>
                <w:szCs w:val="21"/>
                <w:u w:val="single"/>
              </w:rPr>
              <w:t xml:space="preserve">   </w:t>
            </w:r>
            <w:r w:rsidRPr="00DD51E4">
              <w:rPr>
                <w:rFonts w:asciiTheme="minorEastAsia" w:hAnsiTheme="minorEastAsia" w:cstheme="minorEastAsia" w:hint="eastAsia"/>
                <w:kern w:val="0"/>
                <w:szCs w:val="21"/>
                <w:u w:val="single"/>
              </w:rPr>
              <w:t xml:space="preserve"> </w:t>
            </w:r>
            <w:r w:rsidRPr="00DD51E4">
              <w:rPr>
                <w:rFonts w:asciiTheme="minorEastAsia" w:hAnsiTheme="minorEastAsia" w:cstheme="minorEastAsia" w:hint="eastAsia"/>
                <w:kern w:val="0"/>
                <w:szCs w:val="21"/>
              </w:rPr>
              <w:t>%。如供货当日</w:t>
            </w:r>
            <w:r w:rsidRPr="00DD51E4">
              <w:rPr>
                <w:rFonts w:hint="eastAsia"/>
                <w:szCs w:val="21"/>
              </w:rPr>
              <w:t>“我的钢铁网”</w:t>
            </w:r>
            <w:r w:rsidRPr="00DD51E4">
              <w:rPr>
                <w:rFonts w:asciiTheme="minorEastAsia" w:hAnsiTheme="minorEastAsia" w:cstheme="minorEastAsia" w:hint="eastAsia"/>
                <w:kern w:val="0"/>
                <w:szCs w:val="21"/>
              </w:rPr>
              <w:t>未公布价格则按之前最近日期公布价格执行；如同一日公布两个或以上价格的，则按最低价执行。</w:t>
            </w:r>
          </w:p>
          <w:p w:rsidR="00E03B78" w:rsidRPr="00DD51E4" w:rsidRDefault="00E03B78" w:rsidP="007049CE">
            <w:pPr>
              <w:widowControl/>
              <w:rPr>
                <w:rFonts w:asciiTheme="minorEastAsia" w:hAnsiTheme="minorEastAsia" w:cstheme="minorEastAsia"/>
                <w:kern w:val="0"/>
                <w:szCs w:val="21"/>
              </w:rPr>
            </w:pPr>
          </w:p>
        </w:tc>
        <w:tc>
          <w:tcPr>
            <w:tcW w:w="985" w:type="dxa"/>
            <w:vAlign w:val="center"/>
          </w:tcPr>
          <w:p w:rsidR="00E03B78" w:rsidRPr="00DD51E4" w:rsidRDefault="00E03B78" w:rsidP="007049CE">
            <w:pPr>
              <w:widowControl/>
              <w:jc w:val="center"/>
              <w:rPr>
                <w:rFonts w:asciiTheme="minorEastAsia" w:hAnsiTheme="minorEastAsia" w:cstheme="minorEastAsia"/>
                <w:kern w:val="0"/>
                <w:szCs w:val="21"/>
              </w:rPr>
            </w:pPr>
          </w:p>
        </w:tc>
        <w:tc>
          <w:tcPr>
            <w:tcW w:w="2104" w:type="dxa"/>
            <w:vAlign w:val="center"/>
          </w:tcPr>
          <w:p w:rsidR="00E03B78" w:rsidRPr="00DD51E4" w:rsidRDefault="00E03B78" w:rsidP="007049CE">
            <w:pPr>
              <w:widowControl/>
              <w:jc w:val="left"/>
              <w:rPr>
                <w:rFonts w:asciiTheme="minorEastAsia" w:hAnsiTheme="minorEastAsia" w:cstheme="minorEastAsia"/>
                <w:kern w:val="0"/>
                <w:szCs w:val="21"/>
              </w:rPr>
            </w:pPr>
            <w:r w:rsidRPr="00DD51E4">
              <w:rPr>
                <w:rFonts w:asciiTheme="minorEastAsia" w:hAnsiTheme="minorEastAsia" w:cstheme="minorEastAsia" w:hint="eastAsia"/>
                <w:kern w:val="0"/>
                <w:szCs w:val="21"/>
              </w:rPr>
              <w:t>计量方式：</w:t>
            </w:r>
          </w:p>
          <w:p w:rsidR="00E03B78" w:rsidRPr="00DD51E4" w:rsidRDefault="00E03B78" w:rsidP="007049CE">
            <w:pPr>
              <w:widowControl/>
              <w:jc w:val="left"/>
              <w:rPr>
                <w:rFonts w:asciiTheme="minorEastAsia" w:hAnsiTheme="minorEastAsia" w:cstheme="minorEastAsia"/>
                <w:kern w:val="0"/>
                <w:szCs w:val="21"/>
              </w:rPr>
            </w:pPr>
            <w:r w:rsidRPr="00DD51E4">
              <w:rPr>
                <w:rFonts w:asciiTheme="minorEastAsia" w:hAnsiTheme="minorEastAsia" w:cstheme="minorEastAsia" w:hint="eastAsia"/>
                <w:kern w:val="0"/>
                <w:szCs w:val="21"/>
              </w:rPr>
              <w:t>采取到项目现场过磅方式交货</w:t>
            </w:r>
            <w:r w:rsidRPr="00DD51E4">
              <w:rPr>
                <w:rFonts w:asciiTheme="minorEastAsia" w:hAnsiTheme="minorEastAsia" w:cstheme="minorEastAsia" w:hint="eastAsia"/>
                <w:kern w:val="0"/>
                <w:szCs w:val="21"/>
              </w:rPr>
              <w:br/>
            </w:r>
          </w:p>
        </w:tc>
      </w:tr>
      <w:tr w:rsidR="00E03B78" w:rsidRPr="00DD51E4" w:rsidTr="007049CE">
        <w:trPr>
          <w:trHeight w:val="454"/>
          <w:jc w:val="center"/>
        </w:trPr>
        <w:tc>
          <w:tcPr>
            <w:tcW w:w="834" w:type="dxa"/>
            <w:vAlign w:val="center"/>
          </w:tcPr>
          <w:p w:rsidR="00E03B78" w:rsidRPr="00DD51E4" w:rsidRDefault="00E03B78" w:rsidP="007049CE">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二</w:t>
            </w:r>
          </w:p>
        </w:tc>
        <w:tc>
          <w:tcPr>
            <w:tcW w:w="1440" w:type="dxa"/>
            <w:vAlign w:val="center"/>
          </w:tcPr>
          <w:p w:rsidR="00E03B78" w:rsidRPr="00DD51E4" w:rsidRDefault="00E03B78" w:rsidP="007049CE">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吊装费</w:t>
            </w:r>
          </w:p>
        </w:tc>
        <w:tc>
          <w:tcPr>
            <w:tcW w:w="1049" w:type="dxa"/>
            <w:vAlign w:val="center"/>
          </w:tcPr>
          <w:p w:rsidR="00E03B78" w:rsidRPr="00DD51E4" w:rsidRDefault="00E03B78" w:rsidP="007049CE">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t</w:t>
            </w:r>
          </w:p>
        </w:tc>
        <w:tc>
          <w:tcPr>
            <w:tcW w:w="2626" w:type="dxa"/>
            <w:vAlign w:val="center"/>
          </w:tcPr>
          <w:p w:rsidR="00E03B78" w:rsidRPr="00DD51E4" w:rsidRDefault="00E03B78" w:rsidP="00E03B78">
            <w:pPr>
              <w:widowControl/>
              <w:jc w:val="left"/>
              <w:rPr>
                <w:rFonts w:asciiTheme="minorEastAsia" w:hAnsiTheme="minorEastAsia" w:cstheme="minorEastAsia"/>
                <w:kern w:val="0"/>
                <w:szCs w:val="21"/>
              </w:rPr>
            </w:pPr>
            <w:r w:rsidRPr="00DD51E4">
              <w:rPr>
                <w:rFonts w:asciiTheme="minorEastAsia" w:hAnsiTheme="minorEastAsia" w:cstheme="minorEastAsia" w:hint="eastAsia"/>
                <w:kern w:val="0"/>
                <w:szCs w:val="21"/>
              </w:rPr>
              <w:t xml:space="preserve">   </w:t>
            </w:r>
            <w:r w:rsidRPr="00DD51E4">
              <w:rPr>
                <w:rFonts w:asciiTheme="minorEastAsia" w:hAnsiTheme="minorEastAsia" w:cstheme="minorEastAsia" w:hint="eastAsia"/>
                <w:b/>
                <w:bCs/>
                <w:kern w:val="0"/>
                <w:szCs w:val="21"/>
                <w:u w:val="single"/>
              </w:rPr>
              <w:t xml:space="preserve">      </w:t>
            </w:r>
            <w:r w:rsidRPr="00DD51E4">
              <w:rPr>
                <w:rFonts w:asciiTheme="minorEastAsia" w:hAnsiTheme="minorEastAsia" w:cstheme="minorEastAsia" w:hint="eastAsia"/>
                <w:kern w:val="0"/>
                <w:szCs w:val="21"/>
              </w:rPr>
              <w:t>元/吨</w:t>
            </w:r>
          </w:p>
        </w:tc>
        <w:tc>
          <w:tcPr>
            <w:tcW w:w="985" w:type="dxa"/>
            <w:vAlign w:val="center"/>
          </w:tcPr>
          <w:p w:rsidR="00E03B78" w:rsidRPr="00DD51E4" w:rsidRDefault="00E03B78" w:rsidP="007049CE">
            <w:pPr>
              <w:widowControl/>
              <w:jc w:val="center"/>
              <w:rPr>
                <w:rFonts w:asciiTheme="minorEastAsia" w:hAnsiTheme="minorEastAsia" w:cstheme="minorEastAsia"/>
                <w:kern w:val="0"/>
                <w:szCs w:val="21"/>
              </w:rPr>
            </w:pPr>
          </w:p>
        </w:tc>
        <w:tc>
          <w:tcPr>
            <w:tcW w:w="2104" w:type="dxa"/>
            <w:vAlign w:val="center"/>
          </w:tcPr>
          <w:p w:rsidR="00E03B78" w:rsidRPr="00DD51E4" w:rsidRDefault="00E03B78" w:rsidP="007049CE">
            <w:pPr>
              <w:widowControl/>
              <w:jc w:val="center"/>
              <w:rPr>
                <w:rFonts w:asciiTheme="minorEastAsia" w:hAnsiTheme="minorEastAsia" w:cstheme="minorEastAsia"/>
                <w:kern w:val="0"/>
                <w:szCs w:val="21"/>
              </w:rPr>
            </w:pPr>
            <w:r w:rsidRPr="00DD51E4">
              <w:rPr>
                <w:rFonts w:asciiTheme="minorEastAsia" w:hAnsiTheme="minorEastAsia" w:cstheme="minorEastAsia" w:hint="eastAsia"/>
                <w:bCs/>
                <w:kern w:val="0"/>
                <w:szCs w:val="21"/>
              </w:rPr>
              <w:t>所有情况均按此价格执行</w:t>
            </w:r>
          </w:p>
        </w:tc>
      </w:tr>
      <w:tr w:rsidR="00E03B78" w:rsidRPr="00DD51E4" w:rsidTr="007049CE">
        <w:trPr>
          <w:trHeight w:val="454"/>
          <w:jc w:val="center"/>
        </w:trPr>
        <w:tc>
          <w:tcPr>
            <w:tcW w:w="834" w:type="dxa"/>
            <w:vAlign w:val="center"/>
          </w:tcPr>
          <w:p w:rsidR="00E03B78" w:rsidRPr="00DD51E4" w:rsidRDefault="00E03B78" w:rsidP="007049CE">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三</w:t>
            </w:r>
          </w:p>
        </w:tc>
        <w:tc>
          <w:tcPr>
            <w:tcW w:w="1440" w:type="dxa"/>
            <w:vAlign w:val="center"/>
          </w:tcPr>
          <w:p w:rsidR="00E03B78" w:rsidRPr="00DD51E4" w:rsidRDefault="00E03B78" w:rsidP="007049CE">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运输费</w:t>
            </w:r>
          </w:p>
        </w:tc>
        <w:tc>
          <w:tcPr>
            <w:tcW w:w="1049" w:type="dxa"/>
            <w:vAlign w:val="center"/>
          </w:tcPr>
          <w:p w:rsidR="00E03B78" w:rsidRPr="00DD51E4" w:rsidRDefault="00E03B78" w:rsidP="007049CE">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t</w:t>
            </w:r>
          </w:p>
        </w:tc>
        <w:tc>
          <w:tcPr>
            <w:tcW w:w="2626" w:type="dxa"/>
            <w:vAlign w:val="center"/>
          </w:tcPr>
          <w:p w:rsidR="00E03B78" w:rsidRPr="00DD51E4" w:rsidRDefault="00E03B78" w:rsidP="00E03B78">
            <w:pPr>
              <w:widowControl/>
              <w:jc w:val="left"/>
              <w:rPr>
                <w:rFonts w:asciiTheme="minorEastAsia" w:hAnsiTheme="minorEastAsia" w:cstheme="minorEastAsia"/>
                <w:kern w:val="0"/>
                <w:szCs w:val="21"/>
              </w:rPr>
            </w:pPr>
            <w:r w:rsidRPr="00DD51E4">
              <w:rPr>
                <w:rFonts w:asciiTheme="minorEastAsia" w:hAnsiTheme="minorEastAsia" w:cstheme="minorEastAsia" w:hint="eastAsia"/>
                <w:kern w:val="0"/>
                <w:szCs w:val="21"/>
              </w:rPr>
              <w:t xml:space="preserve"> 每吨</w:t>
            </w:r>
            <w:r w:rsidRPr="00DD51E4">
              <w:rPr>
                <w:rFonts w:asciiTheme="minorEastAsia" w:hAnsiTheme="minorEastAsia" w:cstheme="minorEastAsia" w:hint="eastAsia"/>
                <w:b/>
                <w:bCs/>
                <w:kern w:val="0"/>
                <w:szCs w:val="21"/>
                <w:u w:val="single"/>
              </w:rPr>
              <w:t xml:space="preserve">    </w:t>
            </w:r>
            <w:r w:rsidRPr="00DD51E4">
              <w:rPr>
                <w:rFonts w:asciiTheme="minorEastAsia" w:hAnsiTheme="minorEastAsia" w:cstheme="minorEastAsia" w:hint="eastAsia"/>
                <w:kern w:val="0"/>
                <w:szCs w:val="21"/>
              </w:rPr>
              <w:t>元/公里</w:t>
            </w:r>
          </w:p>
        </w:tc>
        <w:tc>
          <w:tcPr>
            <w:tcW w:w="985" w:type="dxa"/>
            <w:vAlign w:val="center"/>
          </w:tcPr>
          <w:p w:rsidR="00E03B78" w:rsidRPr="00DD51E4" w:rsidRDefault="00E03B78" w:rsidP="007049CE">
            <w:pPr>
              <w:widowControl/>
              <w:jc w:val="center"/>
              <w:rPr>
                <w:rFonts w:asciiTheme="minorEastAsia" w:hAnsiTheme="minorEastAsia" w:cstheme="minorEastAsia"/>
                <w:kern w:val="0"/>
                <w:szCs w:val="21"/>
              </w:rPr>
            </w:pPr>
          </w:p>
        </w:tc>
        <w:tc>
          <w:tcPr>
            <w:tcW w:w="2104" w:type="dxa"/>
            <w:vAlign w:val="center"/>
          </w:tcPr>
          <w:p w:rsidR="00E03B78" w:rsidRPr="00DD51E4" w:rsidRDefault="00E03B78" w:rsidP="007049CE">
            <w:pPr>
              <w:widowControl/>
              <w:jc w:val="center"/>
              <w:rPr>
                <w:rFonts w:asciiTheme="minorEastAsia" w:hAnsiTheme="minorEastAsia" w:cstheme="minorEastAsia"/>
                <w:b/>
                <w:kern w:val="0"/>
                <w:szCs w:val="21"/>
                <w:u w:val="single"/>
              </w:rPr>
            </w:pPr>
            <w:r w:rsidRPr="00DD51E4">
              <w:rPr>
                <w:rFonts w:asciiTheme="minorEastAsia" w:hAnsiTheme="minorEastAsia" w:cstheme="minorEastAsia" w:hint="eastAsia"/>
                <w:bCs/>
                <w:kern w:val="0"/>
                <w:szCs w:val="21"/>
              </w:rPr>
              <w:t>所有情况均按此价格执行</w:t>
            </w:r>
          </w:p>
        </w:tc>
      </w:tr>
      <w:tr w:rsidR="00E03B78" w:rsidRPr="00DD51E4" w:rsidTr="007049CE">
        <w:trPr>
          <w:trHeight w:val="454"/>
          <w:jc w:val="center"/>
        </w:trPr>
        <w:tc>
          <w:tcPr>
            <w:tcW w:w="834" w:type="dxa"/>
            <w:vAlign w:val="center"/>
          </w:tcPr>
          <w:p w:rsidR="00E03B78" w:rsidRPr="00DD51E4" w:rsidRDefault="00E03B78" w:rsidP="007049CE">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四</w:t>
            </w:r>
          </w:p>
        </w:tc>
        <w:tc>
          <w:tcPr>
            <w:tcW w:w="1440" w:type="dxa"/>
            <w:vAlign w:val="center"/>
          </w:tcPr>
          <w:p w:rsidR="00E03B78" w:rsidRPr="00DD51E4" w:rsidRDefault="00E03B78" w:rsidP="007049CE">
            <w:pPr>
              <w:widowControl/>
              <w:ind w:firstLineChars="100" w:firstLine="210"/>
              <w:rPr>
                <w:rFonts w:asciiTheme="minorEastAsia" w:hAnsiTheme="minorEastAsia" w:cstheme="minorEastAsia"/>
                <w:kern w:val="0"/>
                <w:szCs w:val="21"/>
              </w:rPr>
            </w:pPr>
            <w:r w:rsidRPr="00DD51E4">
              <w:rPr>
                <w:rFonts w:asciiTheme="minorEastAsia" w:hAnsiTheme="minorEastAsia" w:cstheme="minorEastAsia" w:hint="eastAsia"/>
                <w:kern w:val="0"/>
                <w:szCs w:val="21"/>
              </w:rPr>
              <w:t>供货地点</w:t>
            </w:r>
          </w:p>
        </w:tc>
        <w:tc>
          <w:tcPr>
            <w:tcW w:w="6764" w:type="dxa"/>
            <w:gridSpan w:val="4"/>
            <w:vAlign w:val="center"/>
          </w:tcPr>
          <w:p w:rsidR="00E03B78" w:rsidRPr="00DD51E4" w:rsidRDefault="00E03B78" w:rsidP="007049CE">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根据甲方要求而定</w:t>
            </w:r>
          </w:p>
        </w:tc>
      </w:tr>
    </w:tbl>
    <w:p w:rsidR="00E03B78" w:rsidRPr="00DD51E4" w:rsidRDefault="00E03B78" w:rsidP="00E03B78">
      <w:pPr>
        <w:jc w:val="center"/>
        <w:rPr>
          <w:rFonts w:asciiTheme="minorEastAsia" w:eastAsiaTheme="minorEastAsia" w:hAnsiTheme="minorEastAsia" w:cstheme="minorEastAsia"/>
          <w:b/>
          <w:szCs w:val="21"/>
        </w:rPr>
      </w:pPr>
    </w:p>
    <w:p w:rsidR="00E03B78" w:rsidRDefault="00E03B78" w:rsidP="00E03B78">
      <w:pPr>
        <w:jc w:val="center"/>
        <w:rPr>
          <w:rFonts w:asciiTheme="minorEastAsia" w:eastAsiaTheme="minorEastAsia" w:hAnsiTheme="minorEastAsia" w:cstheme="minorEastAsia"/>
          <w:b/>
          <w:szCs w:val="21"/>
        </w:rPr>
      </w:pPr>
    </w:p>
    <w:p w:rsidR="00DF4A63" w:rsidRPr="00DD51E4" w:rsidRDefault="00DF4A63" w:rsidP="00E03B78">
      <w:pPr>
        <w:jc w:val="center"/>
        <w:rPr>
          <w:rFonts w:asciiTheme="minorEastAsia" w:eastAsiaTheme="minorEastAsia" w:hAnsiTheme="minorEastAsia" w:cstheme="minorEastAsia"/>
          <w:b/>
          <w:szCs w:val="21"/>
        </w:rPr>
      </w:pPr>
    </w:p>
    <w:p w:rsidR="00E03B78" w:rsidRPr="00DD51E4" w:rsidRDefault="00E03B78" w:rsidP="00E03B78">
      <w:pPr>
        <w:jc w:val="center"/>
        <w:rPr>
          <w:rFonts w:asciiTheme="minorEastAsia" w:eastAsiaTheme="minorEastAsia" w:hAnsiTheme="minorEastAsia" w:cstheme="minorEastAsia"/>
          <w:b/>
          <w:szCs w:val="21"/>
        </w:rPr>
      </w:pPr>
    </w:p>
    <w:p w:rsidR="00E03B78" w:rsidRPr="00DD51E4" w:rsidRDefault="00E03B78" w:rsidP="00E03B78">
      <w:pPr>
        <w:jc w:val="center"/>
        <w:rPr>
          <w:rFonts w:asciiTheme="minorEastAsia" w:eastAsiaTheme="minorEastAsia" w:hAnsiTheme="minorEastAsia" w:cstheme="minorEastAsia"/>
          <w:b/>
          <w:szCs w:val="21"/>
        </w:rPr>
      </w:pPr>
    </w:p>
    <w:p w:rsidR="00E03B78" w:rsidRPr="00DD51E4" w:rsidRDefault="00E03B78" w:rsidP="00E03B78">
      <w:pPr>
        <w:jc w:val="center"/>
        <w:rPr>
          <w:rFonts w:ascii="宋体" w:hAnsi="宋体"/>
          <w:b/>
          <w:szCs w:val="21"/>
        </w:rPr>
      </w:pPr>
      <w:r w:rsidRPr="00DD51E4">
        <w:rPr>
          <w:rFonts w:asciiTheme="minorEastAsia" w:eastAsiaTheme="minorEastAsia" w:hAnsiTheme="minorEastAsia" w:cstheme="minorEastAsia" w:hint="eastAsia"/>
          <w:b/>
          <w:szCs w:val="21"/>
        </w:rPr>
        <w:lastRenderedPageBreak/>
        <w:t>（月 结）</w:t>
      </w:r>
    </w:p>
    <w:p w:rsidR="00E03B78" w:rsidRDefault="00E03B78" w:rsidP="00E03B78">
      <w:pPr>
        <w:spacing w:line="360" w:lineRule="auto"/>
        <w:rPr>
          <w:rFonts w:ascii="宋体" w:hAnsi="宋体"/>
          <w:b/>
          <w:szCs w:val="21"/>
        </w:rPr>
      </w:pPr>
      <w:r w:rsidRPr="00DD51E4">
        <w:rPr>
          <w:rFonts w:ascii="宋体" w:hAnsi="宋体" w:hint="eastAsia"/>
          <w:szCs w:val="21"/>
        </w:rPr>
        <w:t>分项报价表：</w:t>
      </w:r>
      <w:r w:rsidRPr="00DD51E4">
        <w:rPr>
          <w:rFonts w:ascii="宋体" w:hAnsi="宋体" w:hint="eastAsia"/>
          <w:b/>
          <w:szCs w:val="21"/>
        </w:rPr>
        <w:t xml:space="preserve"> </w:t>
      </w:r>
    </w:p>
    <w:tbl>
      <w:tblPr>
        <w:tblW w:w="90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34"/>
        <w:gridCol w:w="1440"/>
        <w:gridCol w:w="1049"/>
        <w:gridCol w:w="2626"/>
        <w:gridCol w:w="985"/>
        <w:gridCol w:w="2104"/>
      </w:tblGrid>
      <w:tr w:rsidR="00DF4A63" w:rsidRPr="00DD51E4" w:rsidTr="00B274BD">
        <w:trPr>
          <w:trHeight w:val="574"/>
          <w:jc w:val="center"/>
        </w:trPr>
        <w:tc>
          <w:tcPr>
            <w:tcW w:w="834" w:type="dxa"/>
            <w:vAlign w:val="center"/>
          </w:tcPr>
          <w:p w:rsidR="00DF4A63" w:rsidRPr="00DD51E4" w:rsidRDefault="00DF4A63" w:rsidP="00B274BD">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序号</w:t>
            </w:r>
          </w:p>
        </w:tc>
        <w:tc>
          <w:tcPr>
            <w:tcW w:w="1440" w:type="dxa"/>
            <w:vAlign w:val="center"/>
          </w:tcPr>
          <w:p w:rsidR="00DF4A63" w:rsidRPr="00DD51E4" w:rsidRDefault="00DF4A63" w:rsidP="00B274BD">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规格          （直径）</w:t>
            </w:r>
          </w:p>
        </w:tc>
        <w:tc>
          <w:tcPr>
            <w:tcW w:w="1049" w:type="dxa"/>
            <w:vAlign w:val="center"/>
          </w:tcPr>
          <w:p w:rsidR="00DF4A63" w:rsidRPr="00DD51E4" w:rsidRDefault="00DF4A63" w:rsidP="00B274BD">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单位</w:t>
            </w:r>
          </w:p>
        </w:tc>
        <w:tc>
          <w:tcPr>
            <w:tcW w:w="2626" w:type="dxa"/>
            <w:vAlign w:val="center"/>
          </w:tcPr>
          <w:p w:rsidR="00DF4A63" w:rsidRPr="00DD51E4" w:rsidRDefault="00DF4A63" w:rsidP="00B274BD">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价格</w:t>
            </w:r>
          </w:p>
        </w:tc>
        <w:tc>
          <w:tcPr>
            <w:tcW w:w="985" w:type="dxa"/>
            <w:vAlign w:val="center"/>
          </w:tcPr>
          <w:p w:rsidR="00DF4A63" w:rsidRPr="00DD51E4" w:rsidRDefault="00DF4A63" w:rsidP="00B274BD">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厂家</w:t>
            </w:r>
          </w:p>
          <w:p w:rsidR="00DF4A63" w:rsidRPr="00DD51E4" w:rsidRDefault="00DF4A63" w:rsidP="00B274BD">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品牌</w:t>
            </w:r>
          </w:p>
        </w:tc>
        <w:tc>
          <w:tcPr>
            <w:tcW w:w="2104" w:type="dxa"/>
            <w:vAlign w:val="center"/>
          </w:tcPr>
          <w:p w:rsidR="00DF4A63" w:rsidRPr="00DD51E4" w:rsidRDefault="00DF4A63" w:rsidP="00B274BD">
            <w:pPr>
              <w:spacing w:line="300" w:lineRule="exact"/>
              <w:jc w:val="center"/>
              <w:rPr>
                <w:rFonts w:ascii="宋体" w:hAnsi="宋体"/>
                <w:szCs w:val="21"/>
              </w:rPr>
            </w:pPr>
            <w:r w:rsidRPr="00DD51E4">
              <w:rPr>
                <w:rFonts w:ascii="宋体" w:hAnsi="宋体" w:hint="eastAsia"/>
                <w:szCs w:val="21"/>
              </w:rPr>
              <w:t>备 注</w:t>
            </w:r>
          </w:p>
        </w:tc>
      </w:tr>
      <w:tr w:rsidR="00DF4A63" w:rsidRPr="00DD51E4" w:rsidTr="00B274BD">
        <w:trPr>
          <w:trHeight w:val="454"/>
          <w:jc w:val="center"/>
        </w:trPr>
        <w:tc>
          <w:tcPr>
            <w:tcW w:w="834" w:type="dxa"/>
            <w:vAlign w:val="center"/>
          </w:tcPr>
          <w:p w:rsidR="00DF4A63" w:rsidRPr="00DD51E4" w:rsidRDefault="00DF4A63" w:rsidP="00B274BD">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一</w:t>
            </w:r>
          </w:p>
        </w:tc>
        <w:tc>
          <w:tcPr>
            <w:tcW w:w="1440" w:type="dxa"/>
            <w:vAlign w:val="center"/>
          </w:tcPr>
          <w:p w:rsidR="00DF4A63" w:rsidRPr="00DD51E4" w:rsidRDefault="00DF4A63" w:rsidP="00B274BD">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材料供应价</w:t>
            </w:r>
          </w:p>
        </w:tc>
        <w:tc>
          <w:tcPr>
            <w:tcW w:w="1049" w:type="dxa"/>
            <w:vAlign w:val="center"/>
          </w:tcPr>
          <w:p w:rsidR="00DF4A63" w:rsidRPr="00DD51E4" w:rsidRDefault="00DF4A63" w:rsidP="00B274BD">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t</w:t>
            </w:r>
          </w:p>
        </w:tc>
        <w:tc>
          <w:tcPr>
            <w:tcW w:w="2626" w:type="dxa"/>
            <w:vAlign w:val="center"/>
          </w:tcPr>
          <w:p w:rsidR="00DF4A63" w:rsidRPr="00DD51E4" w:rsidRDefault="00DF4A63" w:rsidP="00B274BD">
            <w:pPr>
              <w:widowControl/>
              <w:rPr>
                <w:rFonts w:asciiTheme="minorEastAsia" w:hAnsiTheme="minorEastAsia" w:cstheme="minorEastAsia"/>
                <w:kern w:val="0"/>
                <w:szCs w:val="21"/>
              </w:rPr>
            </w:pPr>
          </w:p>
          <w:p w:rsidR="00DF4A63" w:rsidRPr="00DD51E4" w:rsidRDefault="00DF4A63" w:rsidP="00B274BD">
            <w:pPr>
              <w:widowControl/>
              <w:rPr>
                <w:rFonts w:asciiTheme="minorEastAsia" w:hAnsiTheme="minorEastAsia" w:cstheme="minorEastAsia"/>
                <w:kern w:val="0"/>
                <w:szCs w:val="21"/>
              </w:rPr>
            </w:pPr>
            <w:r w:rsidRPr="00DD51E4">
              <w:rPr>
                <w:rFonts w:asciiTheme="minorEastAsia" w:hAnsiTheme="minorEastAsia" w:cstheme="minorEastAsia" w:hint="eastAsia"/>
                <w:kern w:val="0"/>
                <w:szCs w:val="21"/>
              </w:rPr>
              <w:t>材料供应价：按供货当日</w:t>
            </w:r>
            <w:r w:rsidRPr="00DD51E4">
              <w:rPr>
                <w:rFonts w:hint="eastAsia"/>
                <w:szCs w:val="21"/>
              </w:rPr>
              <w:t>“我的钢铁网”</w:t>
            </w:r>
            <w:r w:rsidRPr="00DD51E4">
              <w:rPr>
                <w:rFonts w:asciiTheme="minorEastAsia" w:hAnsiTheme="minorEastAsia" w:cstheme="minorEastAsia" w:hint="eastAsia"/>
                <w:kern w:val="0"/>
                <w:szCs w:val="21"/>
              </w:rPr>
              <w:t>公布的价格为基价浮动</w:t>
            </w:r>
            <w:r w:rsidRPr="00DD51E4">
              <w:rPr>
                <w:rFonts w:asciiTheme="minorEastAsia" w:hAnsiTheme="minorEastAsia" w:cstheme="minorEastAsia" w:hint="eastAsia"/>
                <w:kern w:val="0"/>
                <w:szCs w:val="21"/>
                <w:u w:val="single"/>
              </w:rPr>
              <w:t xml:space="preserve"> </w:t>
            </w:r>
            <w:r w:rsidRPr="00DD51E4">
              <w:rPr>
                <w:rFonts w:asciiTheme="minorEastAsia" w:hAnsiTheme="minorEastAsia" w:cstheme="minorEastAsia" w:hint="eastAsia"/>
                <w:b/>
                <w:bCs/>
                <w:kern w:val="0"/>
                <w:szCs w:val="21"/>
                <w:u w:val="single"/>
              </w:rPr>
              <w:t xml:space="preserve">   </w:t>
            </w:r>
            <w:r w:rsidRPr="00DD51E4">
              <w:rPr>
                <w:rFonts w:asciiTheme="minorEastAsia" w:hAnsiTheme="minorEastAsia" w:cstheme="minorEastAsia" w:hint="eastAsia"/>
                <w:kern w:val="0"/>
                <w:szCs w:val="21"/>
                <w:u w:val="single"/>
              </w:rPr>
              <w:t xml:space="preserve"> </w:t>
            </w:r>
            <w:r w:rsidRPr="00DD51E4">
              <w:rPr>
                <w:rFonts w:asciiTheme="minorEastAsia" w:hAnsiTheme="minorEastAsia" w:cstheme="minorEastAsia" w:hint="eastAsia"/>
                <w:kern w:val="0"/>
                <w:szCs w:val="21"/>
              </w:rPr>
              <w:t>%。如供货当日</w:t>
            </w:r>
            <w:r w:rsidRPr="00DD51E4">
              <w:rPr>
                <w:rFonts w:hint="eastAsia"/>
                <w:szCs w:val="21"/>
              </w:rPr>
              <w:t>“我的钢铁网”</w:t>
            </w:r>
            <w:r w:rsidRPr="00DD51E4">
              <w:rPr>
                <w:rFonts w:asciiTheme="minorEastAsia" w:hAnsiTheme="minorEastAsia" w:cstheme="minorEastAsia" w:hint="eastAsia"/>
                <w:kern w:val="0"/>
                <w:szCs w:val="21"/>
              </w:rPr>
              <w:t>未公布价格则按之前最近日期公布价格执行；如同一日公布两个或以上价格的，则按最低价执行。</w:t>
            </w:r>
          </w:p>
          <w:p w:rsidR="00DF4A63" w:rsidRPr="00DD51E4" w:rsidRDefault="00DF4A63" w:rsidP="00B274BD">
            <w:pPr>
              <w:widowControl/>
              <w:rPr>
                <w:rFonts w:asciiTheme="minorEastAsia" w:hAnsiTheme="minorEastAsia" w:cstheme="minorEastAsia"/>
                <w:kern w:val="0"/>
                <w:szCs w:val="21"/>
              </w:rPr>
            </w:pPr>
          </w:p>
        </w:tc>
        <w:tc>
          <w:tcPr>
            <w:tcW w:w="985" w:type="dxa"/>
            <w:vAlign w:val="center"/>
          </w:tcPr>
          <w:p w:rsidR="00DF4A63" w:rsidRPr="00DD51E4" w:rsidRDefault="00DF4A63" w:rsidP="00B274BD">
            <w:pPr>
              <w:widowControl/>
              <w:jc w:val="center"/>
              <w:rPr>
                <w:rFonts w:asciiTheme="minorEastAsia" w:hAnsiTheme="minorEastAsia" w:cstheme="minorEastAsia"/>
                <w:kern w:val="0"/>
                <w:szCs w:val="21"/>
              </w:rPr>
            </w:pPr>
          </w:p>
        </w:tc>
        <w:tc>
          <w:tcPr>
            <w:tcW w:w="2104" w:type="dxa"/>
            <w:vAlign w:val="center"/>
          </w:tcPr>
          <w:p w:rsidR="00DF4A63" w:rsidRPr="00DD51E4" w:rsidRDefault="00DF4A63" w:rsidP="00B274BD">
            <w:pPr>
              <w:widowControl/>
              <w:jc w:val="left"/>
              <w:rPr>
                <w:rFonts w:asciiTheme="minorEastAsia" w:hAnsiTheme="minorEastAsia" w:cstheme="minorEastAsia"/>
                <w:kern w:val="0"/>
                <w:szCs w:val="21"/>
              </w:rPr>
            </w:pPr>
            <w:r w:rsidRPr="00DF4A63">
              <w:rPr>
                <w:rFonts w:asciiTheme="minorEastAsia" w:hAnsiTheme="minorEastAsia" w:cstheme="minorEastAsia" w:hint="eastAsia"/>
                <w:kern w:val="0"/>
                <w:szCs w:val="21"/>
              </w:rPr>
              <w:t>钢材计量按钢筋长度×理论重量（国标）</w:t>
            </w:r>
            <w:r w:rsidRPr="00DD51E4">
              <w:rPr>
                <w:rFonts w:asciiTheme="minorEastAsia" w:hAnsiTheme="minorEastAsia" w:cstheme="minorEastAsia" w:hint="eastAsia"/>
                <w:kern w:val="0"/>
                <w:szCs w:val="21"/>
              </w:rPr>
              <w:br/>
            </w:r>
          </w:p>
        </w:tc>
      </w:tr>
      <w:tr w:rsidR="00DF4A63" w:rsidRPr="00DD51E4" w:rsidTr="00B274BD">
        <w:trPr>
          <w:trHeight w:val="454"/>
          <w:jc w:val="center"/>
        </w:trPr>
        <w:tc>
          <w:tcPr>
            <w:tcW w:w="834" w:type="dxa"/>
            <w:vAlign w:val="center"/>
          </w:tcPr>
          <w:p w:rsidR="00DF4A63" w:rsidRPr="00DD51E4" w:rsidRDefault="00DF4A63" w:rsidP="00B274BD">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二</w:t>
            </w:r>
          </w:p>
        </w:tc>
        <w:tc>
          <w:tcPr>
            <w:tcW w:w="1440" w:type="dxa"/>
            <w:vAlign w:val="center"/>
          </w:tcPr>
          <w:p w:rsidR="00DF4A63" w:rsidRPr="00DF4A63" w:rsidRDefault="00DF4A63" w:rsidP="00B274BD">
            <w:pPr>
              <w:jc w:val="center"/>
              <w:rPr>
                <w:rFonts w:asciiTheme="minorEastAsia" w:hAnsiTheme="minorEastAsia" w:cstheme="minorEastAsia"/>
                <w:kern w:val="0"/>
                <w:szCs w:val="21"/>
              </w:rPr>
            </w:pPr>
            <w:r w:rsidRPr="00DF4A63">
              <w:rPr>
                <w:rFonts w:asciiTheme="minorEastAsia" w:hAnsiTheme="minorEastAsia" w:cstheme="minorEastAsia" w:hint="eastAsia"/>
                <w:kern w:val="0"/>
                <w:szCs w:val="21"/>
              </w:rPr>
              <w:t>型钢</w:t>
            </w:r>
          </w:p>
        </w:tc>
        <w:tc>
          <w:tcPr>
            <w:tcW w:w="1049" w:type="dxa"/>
            <w:vAlign w:val="center"/>
          </w:tcPr>
          <w:p w:rsidR="00DF4A63" w:rsidRPr="00DF4A63" w:rsidRDefault="00DF4A63" w:rsidP="00B274BD">
            <w:pPr>
              <w:rPr>
                <w:rFonts w:asciiTheme="minorEastAsia" w:hAnsiTheme="minorEastAsia" w:cstheme="minorEastAsia"/>
                <w:kern w:val="0"/>
                <w:szCs w:val="21"/>
              </w:rPr>
            </w:pPr>
          </w:p>
          <w:p w:rsidR="00DF4A63" w:rsidRPr="00DD51E4" w:rsidRDefault="00DF4A63" w:rsidP="00B274BD">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t</w:t>
            </w:r>
          </w:p>
        </w:tc>
        <w:tc>
          <w:tcPr>
            <w:tcW w:w="2626" w:type="dxa"/>
            <w:vAlign w:val="center"/>
          </w:tcPr>
          <w:p w:rsidR="00DF4A63" w:rsidRPr="00DF4A63" w:rsidRDefault="00DF4A63" w:rsidP="00DF4A63">
            <w:pPr>
              <w:rPr>
                <w:rFonts w:asciiTheme="minorEastAsia" w:hAnsiTheme="minorEastAsia" w:cstheme="minorEastAsia"/>
                <w:kern w:val="0"/>
                <w:szCs w:val="21"/>
              </w:rPr>
            </w:pPr>
            <w:r w:rsidRPr="00DF4A63">
              <w:rPr>
                <w:rFonts w:asciiTheme="minorEastAsia" w:hAnsiTheme="minorEastAsia" w:cstheme="minorEastAsia" w:hint="eastAsia"/>
                <w:kern w:val="0"/>
                <w:szCs w:val="21"/>
              </w:rPr>
              <w:t>按供货当日“我的钢铁网”公布的价格为基价浮动</w:t>
            </w:r>
            <w:r>
              <w:rPr>
                <w:rFonts w:asciiTheme="minorEastAsia" w:hAnsiTheme="minorEastAsia" w:cstheme="minorEastAsia" w:hint="eastAsia"/>
                <w:kern w:val="0"/>
                <w:szCs w:val="21"/>
              </w:rPr>
              <w:t>---</w:t>
            </w:r>
            <w:r w:rsidRPr="00DF4A63">
              <w:rPr>
                <w:rFonts w:asciiTheme="minorEastAsia" w:hAnsiTheme="minorEastAsia" w:cstheme="minorEastAsia" w:hint="eastAsia"/>
                <w:kern w:val="0"/>
                <w:szCs w:val="21"/>
              </w:rPr>
              <w:t>%。如供货当日“我的钢铁网”未公布价格则按之前最近日期公布价格执行；如同一日公布两个或以上价格的，则按最低价执行。</w:t>
            </w:r>
          </w:p>
        </w:tc>
        <w:tc>
          <w:tcPr>
            <w:tcW w:w="985" w:type="dxa"/>
            <w:vAlign w:val="center"/>
          </w:tcPr>
          <w:p w:rsidR="00DF4A63" w:rsidRPr="00DF4A63" w:rsidRDefault="00DF4A63" w:rsidP="00B274BD">
            <w:pPr>
              <w:rPr>
                <w:rFonts w:asciiTheme="minorEastAsia" w:hAnsiTheme="minorEastAsia" w:cstheme="minorEastAsia"/>
                <w:kern w:val="0"/>
                <w:szCs w:val="21"/>
              </w:rPr>
            </w:pPr>
          </w:p>
        </w:tc>
        <w:tc>
          <w:tcPr>
            <w:tcW w:w="2104" w:type="dxa"/>
            <w:vAlign w:val="center"/>
          </w:tcPr>
          <w:p w:rsidR="00DF4A63" w:rsidRPr="00DD51E4" w:rsidRDefault="00DF4A63" w:rsidP="00B274BD">
            <w:pPr>
              <w:widowControl/>
              <w:jc w:val="left"/>
              <w:rPr>
                <w:rFonts w:asciiTheme="minorEastAsia" w:hAnsiTheme="minorEastAsia" w:cstheme="minorEastAsia"/>
                <w:kern w:val="0"/>
                <w:szCs w:val="21"/>
              </w:rPr>
            </w:pPr>
            <w:r w:rsidRPr="00DF4A63">
              <w:rPr>
                <w:rFonts w:asciiTheme="minorEastAsia" w:hAnsiTheme="minorEastAsia" w:cstheme="minorEastAsia" w:hint="eastAsia"/>
                <w:kern w:val="0"/>
                <w:szCs w:val="21"/>
              </w:rPr>
              <w:t>理论重量（国标）</w:t>
            </w:r>
            <w:r w:rsidRPr="00DD51E4">
              <w:rPr>
                <w:rFonts w:asciiTheme="minorEastAsia" w:hAnsiTheme="minorEastAsia" w:cstheme="minorEastAsia" w:hint="eastAsia"/>
                <w:kern w:val="0"/>
                <w:szCs w:val="21"/>
              </w:rPr>
              <w:br/>
            </w:r>
          </w:p>
        </w:tc>
      </w:tr>
      <w:tr w:rsidR="00DF4A63" w:rsidRPr="00DD51E4" w:rsidTr="00B274BD">
        <w:trPr>
          <w:trHeight w:val="454"/>
          <w:jc w:val="center"/>
        </w:trPr>
        <w:tc>
          <w:tcPr>
            <w:tcW w:w="834" w:type="dxa"/>
            <w:vAlign w:val="center"/>
          </w:tcPr>
          <w:p w:rsidR="00DF4A63" w:rsidRPr="00DD51E4" w:rsidRDefault="00DF4A63" w:rsidP="00B274BD">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三</w:t>
            </w:r>
          </w:p>
        </w:tc>
        <w:tc>
          <w:tcPr>
            <w:tcW w:w="1440" w:type="dxa"/>
            <w:vAlign w:val="center"/>
          </w:tcPr>
          <w:p w:rsidR="00DF4A63" w:rsidRPr="00DD51E4" w:rsidRDefault="00DF4A63" w:rsidP="00B274BD">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吊装费</w:t>
            </w:r>
          </w:p>
        </w:tc>
        <w:tc>
          <w:tcPr>
            <w:tcW w:w="1049" w:type="dxa"/>
            <w:vAlign w:val="center"/>
          </w:tcPr>
          <w:p w:rsidR="00DF4A63" w:rsidRPr="00DD51E4" w:rsidRDefault="00DF4A63" w:rsidP="00B274BD">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t</w:t>
            </w:r>
          </w:p>
        </w:tc>
        <w:tc>
          <w:tcPr>
            <w:tcW w:w="2626" w:type="dxa"/>
            <w:vAlign w:val="center"/>
          </w:tcPr>
          <w:p w:rsidR="00DF4A63" w:rsidRPr="00DD51E4" w:rsidRDefault="00DF4A63" w:rsidP="00B274BD">
            <w:pPr>
              <w:widowControl/>
              <w:jc w:val="left"/>
              <w:rPr>
                <w:rFonts w:asciiTheme="minorEastAsia" w:hAnsiTheme="minorEastAsia" w:cstheme="minorEastAsia"/>
                <w:kern w:val="0"/>
                <w:szCs w:val="21"/>
              </w:rPr>
            </w:pPr>
            <w:r w:rsidRPr="00DD51E4">
              <w:rPr>
                <w:rFonts w:asciiTheme="minorEastAsia" w:hAnsiTheme="minorEastAsia" w:cstheme="minorEastAsia" w:hint="eastAsia"/>
                <w:kern w:val="0"/>
                <w:szCs w:val="21"/>
              </w:rPr>
              <w:t xml:space="preserve">   </w:t>
            </w:r>
            <w:r w:rsidRPr="00DD51E4">
              <w:rPr>
                <w:rFonts w:asciiTheme="minorEastAsia" w:hAnsiTheme="minorEastAsia" w:cstheme="minorEastAsia" w:hint="eastAsia"/>
                <w:b/>
                <w:bCs/>
                <w:kern w:val="0"/>
                <w:szCs w:val="21"/>
                <w:u w:val="single"/>
              </w:rPr>
              <w:t xml:space="preserve">      </w:t>
            </w:r>
            <w:r w:rsidRPr="00DD51E4">
              <w:rPr>
                <w:rFonts w:asciiTheme="minorEastAsia" w:hAnsiTheme="minorEastAsia" w:cstheme="minorEastAsia" w:hint="eastAsia"/>
                <w:kern w:val="0"/>
                <w:szCs w:val="21"/>
              </w:rPr>
              <w:t>元/吨</w:t>
            </w:r>
          </w:p>
        </w:tc>
        <w:tc>
          <w:tcPr>
            <w:tcW w:w="985" w:type="dxa"/>
            <w:vAlign w:val="center"/>
          </w:tcPr>
          <w:p w:rsidR="00DF4A63" w:rsidRPr="00DD51E4" w:rsidRDefault="00DF4A63" w:rsidP="00B274BD">
            <w:pPr>
              <w:widowControl/>
              <w:jc w:val="center"/>
              <w:rPr>
                <w:rFonts w:asciiTheme="minorEastAsia" w:hAnsiTheme="minorEastAsia" w:cstheme="minorEastAsia"/>
                <w:kern w:val="0"/>
                <w:szCs w:val="21"/>
              </w:rPr>
            </w:pPr>
          </w:p>
        </w:tc>
        <w:tc>
          <w:tcPr>
            <w:tcW w:w="2104" w:type="dxa"/>
            <w:vAlign w:val="center"/>
          </w:tcPr>
          <w:p w:rsidR="00DF4A63" w:rsidRPr="00DD51E4" w:rsidRDefault="00DF4A63" w:rsidP="00B274BD">
            <w:pPr>
              <w:widowControl/>
              <w:jc w:val="center"/>
              <w:rPr>
                <w:rFonts w:asciiTheme="minorEastAsia" w:hAnsiTheme="minorEastAsia" w:cstheme="minorEastAsia"/>
                <w:kern w:val="0"/>
                <w:szCs w:val="21"/>
              </w:rPr>
            </w:pPr>
            <w:r w:rsidRPr="00DD51E4">
              <w:rPr>
                <w:rFonts w:asciiTheme="minorEastAsia" w:hAnsiTheme="minorEastAsia" w:cstheme="minorEastAsia" w:hint="eastAsia"/>
                <w:bCs/>
                <w:kern w:val="0"/>
                <w:szCs w:val="21"/>
              </w:rPr>
              <w:t>所有情况均按此价格执行</w:t>
            </w:r>
          </w:p>
        </w:tc>
      </w:tr>
      <w:tr w:rsidR="00DF4A63" w:rsidRPr="00DD51E4" w:rsidTr="00B274BD">
        <w:trPr>
          <w:trHeight w:val="454"/>
          <w:jc w:val="center"/>
        </w:trPr>
        <w:tc>
          <w:tcPr>
            <w:tcW w:w="834" w:type="dxa"/>
            <w:vAlign w:val="center"/>
          </w:tcPr>
          <w:p w:rsidR="00DF4A63" w:rsidRPr="00DD51E4" w:rsidRDefault="00DF4A63" w:rsidP="00B274BD">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四</w:t>
            </w:r>
          </w:p>
        </w:tc>
        <w:tc>
          <w:tcPr>
            <w:tcW w:w="1440" w:type="dxa"/>
            <w:vAlign w:val="center"/>
          </w:tcPr>
          <w:p w:rsidR="00DF4A63" w:rsidRPr="00DD51E4" w:rsidRDefault="00DF4A63" w:rsidP="00B274BD">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运输费</w:t>
            </w:r>
          </w:p>
        </w:tc>
        <w:tc>
          <w:tcPr>
            <w:tcW w:w="1049" w:type="dxa"/>
            <w:vAlign w:val="center"/>
          </w:tcPr>
          <w:p w:rsidR="00DF4A63" w:rsidRPr="00DD51E4" w:rsidRDefault="00DF4A63" w:rsidP="00B274BD">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t</w:t>
            </w:r>
          </w:p>
        </w:tc>
        <w:tc>
          <w:tcPr>
            <w:tcW w:w="2626" w:type="dxa"/>
            <w:vAlign w:val="center"/>
          </w:tcPr>
          <w:p w:rsidR="00DF4A63" w:rsidRPr="00DD51E4" w:rsidRDefault="00DF4A63" w:rsidP="00B274BD">
            <w:pPr>
              <w:widowControl/>
              <w:jc w:val="left"/>
              <w:rPr>
                <w:rFonts w:asciiTheme="minorEastAsia" w:hAnsiTheme="minorEastAsia" w:cstheme="minorEastAsia"/>
                <w:kern w:val="0"/>
                <w:szCs w:val="21"/>
              </w:rPr>
            </w:pPr>
            <w:r w:rsidRPr="00DD51E4">
              <w:rPr>
                <w:rFonts w:asciiTheme="minorEastAsia" w:hAnsiTheme="minorEastAsia" w:cstheme="minorEastAsia" w:hint="eastAsia"/>
                <w:kern w:val="0"/>
                <w:szCs w:val="21"/>
              </w:rPr>
              <w:t xml:space="preserve"> 每吨</w:t>
            </w:r>
            <w:r w:rsidRPr="00DD51E4">
              <w:rPr>
                <w:rFonts w:asciiTheme="minorEastAsia" w:hAnsiTheme="minorEastAsia" w:cstheme="minorEastAsia" w:hint="eastAsia"/>
                <w:b/>
                <w:bCs/>
                <w:kern w:val="0"/>
                <w:szCs w:val="21"/>
                <w:u w:val="single"/>
              </w:rPr>
              <w:t xml:space="preserve">    </w:t>
            </w:r>
            <w:r w:rsidRPr="00DD51E4">
              <w:rPr>
                <w:rFonts w:asciiTheme="minorEastAsia" w:hAnsiTheme="minorEastAsia" w:cstheme="minorEastAsia" w:hint="eastAsia"/>
                <w:kern w:val="0"/>
                <w:szCs w:val="21"/>
              </w:rPr>
              <w:t>元/公里</w:t>
            </w:r>
          </w:p>
        </w:tc>
        <w:tc>
          <w:tcPr>
            <w:tcW w:w="985" w:type="dxa"/>
            <w:vAlign w:val="center"/>
          </w:tcPr>
          <w:p w:rsidR="00DF4A63" w:rsidRPr="00DD51E4" w:rsidRDefault="00DF4A63" w:rsidP="00B274BD">
            <w:pPr>
              <w:widowControl/>
              <w:jc w:val="center"/>
              <w:rPr>
                <w:rFonts w:asciiTheme="minorEastAsia" w:hAnsiTheme="minorEastAsia" w:cstheme="minorEastAsia"/>
                <w:kern w:val="0"/>
                <w:szCs w:val="21"/>
              </w:rPr>
            </w:pPr>
          </w:p>
        </w:tc>
        <w:tc>
          <w:tcPr>
            <w:tcW w:w="2104" w:type="dxa"/>
            <w:vAlign w:val="center"/>
          </w:tcPr>
          <w:p w:rsidR="00DF4A63" w:rsidRPr="00DD51E4" w:rsidRDefault="00DF4A63" w:rsidP="00B274BD">
            <w:pPr>
              <w:widowControl/>
              <w:jc w:val="center"/>
              <w:rPr>
                <w:rFonts w:asciiTheme="minorEastAsia" w:hAnsiTheme="minorEastAsia" w:cstheme="minorEastAsia"/>
                <w:b/>
                <w:kern w:val="0"/>
                <w:szCs w:val="21"/>
                <w:u w:val="single"/>
              </w:rPr>
            </w:pPr>
            <w:r w:rsidRPr="00DD51E4">
              <w:rPr>
                <w:rFonts w:asciiTheme="minorEastAsia" w:hAnsiTheme="minorEastAsia" w:cstheme="minorEastAsia" w:hint="eastAsia"/>
                <w:bCs/>
                <w:kern w:val="0"/>
                <w:szCs w:val="21"/>
              </w:rPr>
              <w:t>所有情况均按此价格执行</w:t>
            </w:r>
          </w:p>
        </w:tc>
      </w:tr>
      <w:tr w:rsidR="00DF4A63" w:rsidRPr="00DD51E4" w:rsidTr="00B274BD">
        <w:trPr>
          <w:trHeight w:val="454"/>
          <w:jc w:val="center"/>
        </w:trPr>
        <w:tc>
          <w:tcPr>
            <w:tcW w:w="834" w:type="dxa"/>
            <w:vAlign w:val="center"/>
          </w:tcPr>
          <w:p w:rsidR="00DF4A63" w:rsidRPr="00DD51E4" w:rsidRDefault="00DF4A63" w:rsidP="00B274BD">
            <w:pPr>
              <w:widowControl/>
              <w:jc w:val="center"/>
              <w:rPr>
                <w:rFonts w:asciiTheme="minorEastAsia" w:hAnsiTheme="minorEastAsia" w:cstheme="minorEastAsia"/>
                <w:kern w:val="0"/>
                <w:szCs w:val="21"/>
              </w:rPr>
            </w:pPr>
            <w:r>
              <w:rPr>
                <w:rFonts w:asciiTheme="minorEastAsia" w:hAnsiTheme="minorEastAsia" w:cstheme="minorEastAsia" w:hint="eastAsia"/>
                <w:kern w:val="0"/>
                <w:szCs w:val="21"/>
              </w:rPr>
              <w:t>五</w:t>
            </w:r>
          </w:p>
        </w:tc>
        <w:tc>
          <w:tcPr>
            <w:tcW w:w="1440" w:type="dxa"/>
            <w:vAlign w:val="center"/>
          </w:tcPr>
          <w:p w:rsidR="00DF4A63" w:rsidRPr="00DD51E4" w:rsidRDefault="00DF4A63" w:rsidP="00B274BD">
            <w:pPr>
              <w:widowControl/>
              <w:ind w:firstLineChars="100" w:firstLine="210"/>
              <w:rPr>
                <w:rFonts w:asciiTheme="minorEastAsia" w:hAnsiTheme="minorEastAsia" w:cstheme="minorEastAsia"/>
                <w:kern w:val="0"/>
                <w:szCs w:val="21"/>
              </w:rPr>
            </w:pPr>
            <w:r w:rsidRPr="00DD51E4">
              <w:rPr>
                <w:rFonts w:asciiTheme="minorEastAsia" w:hAnsiTheme="minorEastAsia" w:cstheme="minorEastAsia" w:hint="eastAsia"/>
                <w:kern w:val="0"/>
                <w:szCs w:val="21"/>
              </w:rPr>
              <w:t>供货地点</w:t>
            </w:r>
          </w:p>
        </w:tc>
        <w:tc>
          <w:tcPr>
            <w:tcW w:w="6764" w:type="dxa"/>
            <w:gridSpan w:val="4"/>
            <w:vAlign w:val="center"/>
          </w:tcPr>
          <w:p w:rsidR="00DF4A63" w:rsidRPr="00DD51E4" w:rsidRDefault="00DF4A63" w:rsidP="00B274BD">
            <w:pPr>
              <w:widowControl/>
              <w:jc w:val="center"/>
              <w:rPr>
                <w:rFonts w:asciiTheme="minorEastAsia" w:hAnsiTheme="minorEastAsia" w:cstheme="minorEastAsia"/>
                <w:kern w:val="0"/>
                <w:szCs w:val="21"/>
              </w:rPr>
            </w:pPr>
            <w:r w:rsidRPr="00DD51E4">
              <w:rPr>
                <w:rFonts w:asciiTheme="minorEastAsia" w:hAnsiTheme="minorEastAsia" w:cstheme="minorEastAsia" w:hint="eastAsia"/>
                <w:kern w:val="0"/>
                <w:szCs w:val="21"/>
              </w:rPr>
              <w:t>根据甲方要求而定</w:t>
            </w:r>
          </w:p>
        </w:tc>
      </w:tr>
    </w:tbl>
    <w:p w:rsidR="00DF4A63" w:rsidRDefault="00DF4A63" w:rsidP="00E03B78">
      <w:pPr>
        <w:spacing w:line="360" w:lineRule="auto"/>
        <w:rPr>
          <w:rFonts w:ascii="宋体" w:hAnsi="宋体"/>
          <w:szCs w:val="21"/>
        </w:rPr>
      </w:pPr>
    </w:p>
    <w:p w:rsidR="00E03B78" w:rsidRPr="00DD51E4" w:rsidRDefault="00E03B78" w:rsidP="00E03B78">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2、本合同为单价合同，结算时按“供应要求及价格”第1条表中所列价格进行结算。</w:t>
      </w:r>
    </w:p>
    <w:p w:rsidR="00E03B78" w:rsidRPr="00DD51E4" w:rsidRDefault="00E03B78" w:rsidP="00E03B78">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3、合同价格表内载明的钢材数量（含送货时由于偏差超出的部分）材料价格按上表执行；合同执行期间乙方不得以任何理由要求调整计价原则。</w:t>
      </w:r>
    </w:p>
    <w:p w:rsidR="00E03B78" w:rsidRPr="00DD51E4" w:rsidRDefault="00E03B78" w:rsidP="00E03B78">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4、如甲方要求乙方增加供应项目用钢材（含其他型号），其价格仍执行以上定价方式。特殊产品应双方另行协商，以最终书面价格确认函为准。</w:t>
      </w:r>
    </w:p>
    <w:p w:rsidR="00E03B78" w:rsidRPr="00DD51E4" w:rsidRDefault="00E03B78" w:rsidP="00E03B78">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5、甲方有权根据项目需要增加或减少合同价格表内钢材采购数量,不论数量多少乙方均应根据甲方要求供应。</w:t>
      </w:r>
    </w:p>
    <w:p w:rsidR="00E03B78" w:rsidRPr="00DD51E4" w:rsidRDefault="00E03B78" w:rsidP="00E03B78">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6、乙方应根据本框架协议的原则与中机中联工程有限公司各工程项目部签署具体工程钢材《采购合同》，以明确具体钢筋采购权利和义务等。框架协议仅用作合作意向、内容、方式的指导，具体采购安排在钢材 《采购合同》 中予以约定。</w:t>
      </w:r>
    </w:p>
    <w:p w:rsidR="00E03B78" w:rsidRPr="00DD51E4" w:rsidRDefault="00E03B78" w:rsidP="00E03B78">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lastRenderedPageBreak/>
        <w:t>7、具体工程钢材《采购合同》 的条款约定与本框架协议不符的 ，应以钢材《采购合同》为准 ，但合同价格不高于本框架协议约定的相应价格。</w:t>
      </w:r>
    </w:p>
    <w:p w:rsidR="00E03B78" w:rsidRPr="00DD51E4" w:rsidRDefault="00E03B78" w:rsidP="00E03B78">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8、中机中联工程有限公司总承包工程项目部履行采购及付款等所有义务。</w:t>
      </w:r>
    </w:p>
    <w:p w:rsidR="00E03B78" w:rsidRPr="00DD51E4" w:rsidRDefault="00E03B78" w:rsidP="00E03B78">
      <w:pPr>
        <w:spacing w:line="360" w:lineRule="auto"/>
        <w:rPr>
          <w:rFonts w:asciiTheme="minorEastAsia" w:hAnsiTheme="minorEastAsia" w:cstheme="minorEastAsia"/>
          <w:b/>
          <w:szCs w:val="21"/>
        </w:rPr>
      </w:pPr>
      <w:r w:rsidRPr="00DD51E4">
        <w:rPr>
          <w:rFonts w:asciiTheme="minorEastAsia" w:hAnsiTheme="minorEastAsia" w:cstheme="minorEastAsia" w:hint="eastAsia"/>
          <w:b/>
          <w:szCs w:val="21"/>
        </w:rPr>
        <w:t>三、质量标准及保证</w:t>
      </w:r>
    </w:p>
    <w:p w:rsidR="00E03B78" w:rsidRPr="00DD51E4" w:rsidRDefault="00E03B78" w:rsidP="00E03B78">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1、质量标准</w:t>
      </w:r>
    </w:p>
    <w:p w:rsidR="00E03B78" w:rsidRPr="00DD51E4" w:rsidRDefault="00E03B78" w:rsidP="00E03B78">
      <w:pPr>
        <w:adjustRightInd w:val="0"/>
        <w:snapToGrid w:val="0"/>
        <w:spacing w:line="360" w:lineRule="auto"/>
        <w:ind w:firstLineChars="150" w:firstLine="315"/>
        <w:rPr>
          <w:rFonts w:asciiTheme="minorEastAsia" w:hAnsiTheme="minorEastAsia" w:cstheme="minorEastAsia"/>
          <w:szCs w:val="21"/>
        </w:rPr>
      </w:pPr>
      <w:r w:rsidRPr="00DD51E4">
        <w:rPr>
          <w:rFonts w:asciiTheme="minorEastAsia" w:hAnsiTheme="minorEastAsia" w:cstheme="minorEastAsia" w:hint="eastAsia"/>
          <w:szCs w:val="21"/>
        </w:rPr>
        <w:t xml:space="preserve">（1）本合同项下的货物均应符合国家标准，各类光圆钢筋符合《钢筋混凝土用钢》GB1499.1-2008标准，带肋钢筋符合《钢筋混凝土用钢》GB1499.2-2007标准, 冷轧带肋钢筋应符合《钢筋混凝土用钢》GB13788-2008标准。 </w:t>
      </w:r>
    </w:p>
    <w:p w:rsidR="00E03B78" w:rsidRPr="00DD51E4" w:rsidRDefault="00E03B78" w:rsidP="00E03B78">
      <w:pPr>
        <w:spacing w:line="360" w:lineRule="auto"/>
        <w:ind w:firstLineChars="150" w:firstLine="315"/>
        <w:rPr>
          <w:rFonts w:asciiTheme="minorEastAsia" w:hAnsiTheme="minorEastAsia" w:cstheme="minorEastAsia"/>
          <w:szCs w:val="21"/>
        </w:rPr>
      </w:pPr>
      <w:r w:rsidRPr="00DD51E4">
        <w:rPr>
          <w:rFonts w:asciiTheme="minorEastAsia" w:hAnsiTheme="minorEastAsia" w:cstheme="minorEastAsia" w:hint="eastAsia"/>
          <w:szCs w:val="21"/>
        </w:rPr>
        <w:t>（2）乙方供应的货物应符合国家有关环保法律法规的规定以及甲方ISO14000环境体系要求，不能对施工环境造成污染；同时，该货物还应该符合甲方OHSMS18000职业安全健康管理体系标准的要求，不能对接触货物的有关人员及竣工后的使用人员的健康造成危害。</w:t>
      </w:r>
    </w:p>
    <w:p w:rsidR="00E03B78" w:rsidRPr="00DD51E4" w:rsidRDefault="00E03B78" w:rsidP="00E03B78">
      <w:pPr>
        <w:spacing w:line="360" w:lineRule="auto"/>
        <w:ind w:firstLineChars="150" w:firstLine="315"/>
        <w:rPr>
          <w:rFonts w:asciiTheme="minorEastAsia" w:hAnsiTheme="minorEastAsia" w:cstheme="minorEastAsia"/>
          <w:szCs w:val="21"/>
        </w:rPr>
      </w:pPr>
      <w:r w:rsidRPr="00DD51E4">
        <w:rPr>
          <w:rFonts w:asciiTheme="minorEastAsia" w:hAnsiTheme="minorEastAsia" w:cstheme="minorEastAsia" w:hint="eastAsia"/>
          <w:szCs w:val="21"/>
        </w:rPr>
        <w:t>（3）质量标准更新时以新版为准。</w:t>
      </w:r>
    </w:p>
    <w:p w:rsidR="00E03B78" w:rsidRPr="00DD51E4" w:rsidRDefault="00E03B78" w:rsidP="00E03B78">
      <w:pPr>
        <w:spacing w:line="360" w:lineRule="auto"/>
        <w:rPr>
          <w:rFonts w:asciiTheme="minorEastAsia" w:hAnsiTheme="minorEastAsia" w:cstheme="minorEastAsia"/>
          <w:szCs w:val="21"/>
        </w:rPr>
      </w:pPr>
      <w:r w:rsidRPr="00DD51E4">
        <w:rPr>
          <w:rFonts w:asciiTheme="minorEastAsia" w:hAnsiTheme="minorEastAsia" w:cstheme="minorEastAsia" w:hint="eastAsia"/>
          <w:szCs w:val="21"/>
        </w:rPr>
        <w:t xml:space="preserve">    2、质量保证</w:t>
      </w:r>
    </w:p>
    <w:p w:rsidR="00E03B78" w:rsidRPr="00DD51E4" w:rsidRDefault="00E03B78" w:rsidP="00E03B78">
      <w:pPr>
        <w:spacing w:line="360" w:lineRule="auto"/>
        <w:rPr>
          <w:rFonts w:asciiTheme="minorEastAsia" w:hAnsiTheme="minorEastAsia" w:cstheme="minorEastAsia"/>
          <w:szCs w:val="21"/>
        </w:rPr>
      </w:pPr>
      <w:r w:rsidRPr="00DD51E4">
        <w:rPr>
          <w:rFonts w:asciiTheme="minorEastAsia" w:hAnsiTheme="minorEastAsia" w:cstheme="minorEastAsia" w:hint="eastAsia"/>
          <w:szCs w:val="21"/>
        </w:rPr>
        <w:t xml:space="preserve">    （1）乙方须向甲方提供每批次钢材相应的出厂检验报告(材质书)一式三份，复印件均需加盖供货单位红色印章，并注明原件存放处。</w:t>
      </w:r>
    </w:p>
    <w:p w:rsidR="00E03B78" w:rsidRPr="00DD51E4" w:rsidRDefault="00E03B78" w:rsidP="00E03B78">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（2）进场的钢材凡为整件或整捆的，应附有厂家的标牌，且与出厂检验报告、钢花完全一致。</w:t>
      </w:r>
    </w:p>
    <w:p w:rsidR="00E03B78" w:rsidRPr="00DD51E4" w:rsidRDefault="00E03B78" w:rsidP="00E03B78">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（3）乙方应确保本合同项下货物必须为新出厂的钢材，不得有锈蚀，不得有泥土、油渍等污染物。</w:t>
      </w:r>
    </w:p>
    <w:p w:rsidR="00E03B78" w:rsidRPr="00DD51E4" w:rsidRDefault="00E03B78" w:rsidP="00E03B78">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（4）禁止乙方向甲方提供不合格钢材。</w:t>
      </w:r>
    </w:p>
    <w:p w:rsidR="00E03B78" w:rsidRPr="00DD51E4" w:rsidRDefault="00E03B78" w:rsidP="00E03B78">
      <w:pPr>
        <w:spacing w:line="360" w:lineRule="auto"/>
        <w:rPr>
          <w:rFonts w:asciiTheme="minorEastAsia" w:hAnsiTheme="minorEastAsia" w:cstheme="minorEastAsia"/>
          <w:b/>
          <w:szCs w:val="21"/>
        </w:rPr>
      </w:pPr>
      <w:r w:rsidRPr="00DD51E4">
        <w:rPr>
          <w:rFonts w:asciiTheme="minorEastAsia" w:hAnsiTheme="minorEastAsia" w:cstheme="minorEastAsia" w:hint="eastAsia"/>
          <w:b/>
          <w:szCs w:val="21"/>
        </w:rPr>
        <w:t>四、供货时间、交货地点及供货方式</w:t>
      </w:r>
    </w:p>
    <w:p w:rsidR="00E03B78" w:rsidRPr="00DD51E4" w:rsidRDefault="00E03B78" w:rsidP="00E03B78">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1、供货时间：以具体工程钢材《采购合同》为准。</w:t>
      </w:r>
    </w:p>
    <w:p w:rsidR="00E03B78" w:rsidRPr="00DD51E4" w:rsidRDefault="00E03B78" w:rsidP="00E03B78">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2、交货地点：以具体工程钢材《采购合同》为准。</w:t>
      </w:r>
    </w:p>
    <w:p w:rsidR="00E03B78" w:rsidRPr="00DD51E4" w:rsidRDefault="00E03B78" w:rsidP="00E03B78">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3、供货方式：以具体工程钢材《采购合同》为准。</w:t>
      </w:r>
    </w:p>
    <w:p w:rsidR="00E03B78" w:rsidRPr="00DD51E4" w:rsidRDefault="00E03B78" w:rsidP="00E03B78">
      <w:pPr>
        <w:spacing w:line="360" w:lineRule="auto"/>
        <w:rPr>
          <w:rFonts w:asciiTheme="minorEastAsia" w:hAnsiTheme="minorEastAsia" w:cstheme="minorEastAsia"/>
          <w:b/>
          <w:szCs w:val="21"/>
        </w:rPr>
      </w:pPr>
      <w:r w:rsidRPr="00DD51E4">
        <w:rPr>
          <w:rFonts w:asciiTheme="minorEastAsia" w:hAnsiTheme="minorEastAsia" w:cstheme="minorEastAsia" w:hint="eastAsia"/>
          <w:b/>
          <w:szCs w:val="21"/>
        </w:rPr>
        <w:t>五、检验方式</w:t>
      </w:r>
    </w:p>
    <w:p w:rsidR="00E03B78" w:rsidRPr="00DD51E4" w:rsidRDefault="00E03B78" w:rsidP="00E03B78">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1、检验人</w:t>
      </w:r>
    </w:p>
    <w:p w:rsidR="00E03B78" w:rsidRPr="00DD51E4" w:rsidRDefault="00E03B78" w:rsidP="00E03B78">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甲方指定专人为其现场负责收货及验货代表，以甲方项目部工作联系函通知乙方。乙方须将货物运至工地交甲方现场代表签收确认方为有效。</w:t>
      </w:r>
    </w:p>
    <w:p w:rsidR="00E03B78" w:rsidRPr="00DD51E4" w:rsidRDefault="00E03B78" w:rsidP="00E03B78">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乙方指定专人为其供应货物及办理有关验货、支付事项的代表，以工作联系函通知甲方。</w:t>
      </w:r>
    </w:p>
    <w:p w:rsidR="00E03B78" w:rsidRPr="00DD51E4" w:rsidRDefault="00E03B78" w:rsidP="00E03B78">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到货数量及质量验收须由甲方验货代表与乙方代表共同签署确认方为有效。</w:t>
      </w:r>
    </w:p>
    <w:p w:rsidR="00E03B78" w:rsidRPr="00DD51E4" w:rsidRDefault="00E03B78" w:rsidP="00E03B78">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lastRenderedPageBreak/>
        <w:t>合同双方更换各自代表时应及时书面通知对方，以保证双方货物顺利交接。</w:t>
      </w:r>
    </w:p>
    <w:p w:rsidR="00E03B78" w:rsidRPr="00DD51E4" w:rsidRDefault="00E03B78" w:rsidP="00E03B78">
      <w:pPr>
        <w:numPr>
          <w:ilvl w:val="0"/>
          <w:numId w:val="18"/>
        </w:num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检验方式</w:t>
      </w:r>
    </w:p>
    <w:p w:rsidR="00E03B78" w:rsidRPr="00DD51E4" w:rsidRDefault="00E03B78" w:rsidP="00E03B78">
      <w:pPr>
        <w:spacing w:line="360" w:lineRule="auto"/>
        <w:rPr>
          <w:rFonts w:asciiTheme="minorEastAsia" w:hAnsiTheme="minorEastAsia" w:cstheme="minorEastAsia"/>
          <w:szCs w:val="21"/>
        </w:rPr>
      </w:pPr>
      <w:r w:rsidRPr="00DD51E4">
        <w:rPr>
          <w:rFonts w:asciiTheme="minorEastAsia" w:hAnsiTheme="minorEastAsia" w:cstheme="minorEastAsia" w:hint="eastAsia"/>
          <w:szCs w:val="21"/>
        </w:rPr>
        <w:t xml:space="preserve">   （1）乙方在发货之前，乙方应对货物的有关内在和外观质量、规格、性能、数量和重量进行准确的和全面的检查，并出具其货物符合合同规定的质量检验合格证书交于甲方指定的收货人。</w:t>
      </w:r>
    </w:p>
    <w:p w:rsidR="00E03B78" w:rsidRPr="00DD51E4" w:rsidRDefault="00E03B78" w:rsidP="00E03B78">
      <w:pPr>
        <w:spacing w:line="360" w:lineRule="auto"/>
        <w:ind w:firstLineChars="150" w:firstLine="315"/>
        <w:rPr>
          <w:rFonts w:asciiTheme="minorEastAsia" w:hAnsiTheme="minorEastAsia" w:cstheme="minorEastAsia"/>
          <w:szCs w:val="21"/>
        </w:rPr>
      </w:pPr>
      <w:r w:rsidRPr="00DD51E4">
        <w:rPr>
          <w:rFonts w:asciiTheme="minorEastAsia" w:hAnsiTheme="minorEastAsia" w:cstheme="minorEastAsia" w:hint="eastAsia"/>
          <w:szCs w:val="21"/>
        </w:rPr>
        <w:t>（2）现场到货检验：货物运送到工地现场卸车后，由甲方会同有关人员（业主或监理工程师）共同检验,检验方式为外观检查、资料核验及见证取样送检。</w:t>
      </w:r>
    </w:p>
    <w:p w:rsidR="00E03B78" w:rsidRPr="00DD51E4" w:rsidRDefault="00E03B78" w:rsidP="00E03B78">
      <w:pPr>
        <w:spacing w:line="360" w:lineRule="auto"/>
        <w:ind w:firstLineChars="150" w:firstLine="315"/>
        <w:rPr>
          <w:rFonts w:asciiTheme="minorEastAsia" w:hAnsiTheme="minorEastAsia" w:cstheme="minorEastAsia"/>
          <w:szCs w:val="21"/>
        </w:rPr>
      </w:pPr>
      <w:r w:rsidRPr="00DD51E4">
        <w:rPr>
          <w:rFonts w:asciiTheme="minorEastAsia" w:hAnsiTheme="minorEastAsia" w:cstheme="minorEastAsia" w:hint="eastAsia"/>
          <w:szCs w:val="21"/>
        </w:rPr>
        <w:t>（3）过程检验：在所有货物的使用过程中，甲方有权分批打开包装的货物进行外观、质量、性能等的检验，并将检验结果通知乙方。</w:t>
      </w:r>
    </w:p>
    <w:p w:rsidR="00E03B78" w:rsidRPr="00DD51E4" w:rsidRDefault="00E03B78" w:rsidP="00E03B78">
      <w:pPr>
        <w:spacing w:line="360" w:lineRule="auto"/>
        <w:rPr>
          <w:rFonts w:asciiTheme="minorEastAsia" w:hAnsiTheme="minorEastAsia" w:cstheme="minorEastAsia"/>
          <w:b/>
          <w:szCs w:val="21"/>
        </w:rPr>
      </w:pPr>
      <w:r w:rsidRPr="00DD51E4">
        <w:rPr>
          <w:rFonts w:asciiTheme="minorEastAsia" w:hAnsiTheme="minorEastAsia" w:cstheme="minorEastAsia" w:hint="eastAsia"/>
          <w:b/>
          <w:szCs w:val="21"/>
        </w:rPr>
        <w:t>六、</w:t>
      </w:r>
      <w:r w:rsidRPr="00DD51E4">
        <w:rPr>
          <w:rFonts w:cs="宋体" w:hint="eastAsia"/>
          <w:b/>
          <w:bCs/>
          <w:kern w:val="0"/>
          <w:szCs w:val="21"/>
        </w:rPr>
        <w:t>钢材采购付款及定价</w:t>
      </w:r>
    </w:p>
    <w:p w:rsidR="00E03B78" w:rsidRPr="00DD51E4" w:rsidRDefault="00E03B78" w:rsidP="00E03B78">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1、付款条件：</w:t>
      </w:r>
    </w:p>
    <w:p w:rsidR="00E03B78" w:rsidRPr="00DD51E4" w:rsidRDefault="00E03B78" w:rsidP="00E03B78">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货到采购方指定地点，经采购方现场验收合格后，采购方按约定的方式支付货款。</w:t>
      </w:r>
    </w:p>
    <w:p w:rsidR="00E03B78" w:rsidRPr="00DD51E4" w:rsidRDefault="00E03B78" w:rsidP="00E03B78">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1）乙方应于25日前申请办理当月钢筋付款结算，次月25日前采购方100%支付上月结算采购金额，货款支付以转账支票、电汇、银行承兑汇票、商业承兑汇票、信用证或保理形式支付全部货款，延期付款宽限期7个工作日。</w:t>
      </w:r>
    </w:p>
    <w:p w:rsidR="00E03B78" w:rsidRPr="00DD51E4" w:rsidRDefault="00E03B78" w:rsidP="00E03B78">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2）乙方应具备一般纳税人资格并提供增值税专用发票。</w:t>
      </w:r>
    </w:p>
    <w:p w:rsidR="00E03B78" w:rsidRPr="00DD51E4" w:rsidRDefault="00E03B78" w:rsidP="00E03B78">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3）乙方同意接收不超过总结算金额50%的银行承兑汇票、商业承兑汇票或其他金融工具支付方式。（中机中联工程有限公司各项目部依据实际情况 ，同乙方确定结算时间、付款比例、付款方式等付款条件，具体要求以《采购合同》为准）。</w:t>
      </w:r>
    </w:p>
    <w:p w:rsidR="00E03B78" w:rsidRPr="00DD51E4" w:rsidRDefault="00E03B78" w:rsidP="00E03B78">
      <w:pPr>
        <w:pStyle w:val="11"/>
        <w:spacing w:line="360" w:lineRule="auto"/>
        <w:ind w:firstLineChars="0" w:firstLine="0"/>
        <w:rPr>
          <w:rFonts w:asciiTheme="minorEastAsia" w:hAnsiTheme="minorEastAsia" w:cstheme="minorEastAsia"/>
          <w:szCs w:val="21"/>
        </w:rPr>
      </w:pPr>
      <w:r w:rsidRPr="00DD51E4">
        <w:rPr>
          <w:rFonts w:asciiTheme="minorEastAsia" w:hAnsiTheme="minorEastAsia" w:cstheme="minorEastAsia" w:hint="eastAsia"/>
          <w:szCs w:val="21"/>
        </w:rPr>
        <w:t xml:space="preserve">    2、工程结算价：</w:t>
      </w:r>
    </w:p>
    <w:p w:rsidR="00E03B78" w:rsidRPr="00DD51E4" w:rsidRDefault="00E03B78" w:rsidP="00E03B78">
      <w:pPr>
        <w:pStyle w:val="11"/>
        <w:spacing w:line="360" w:lineRule="auto"/>
        <w:ind w:left="420" w:firstLineChars="0" w:firstLine="0"/>
        <w:rPr>
          <w:rFonts w:asciiTheme="minorEastAsia" w:hAnsiTheme="minorEastAsia" w:cstheme="minorEastAsia"/>
          <w:szCs w:val="21"/>
        </w:rPr>
      </w:pPr>
      <w:r w:rsidRPr="00DD51E4">
        <w:rPr>
          <w:rFonts w:asciiTheme="minorEastAsia" w:hAnsiTheme="minorEastAsia" w:cstheme="minorEastAsia" w:hint="eastAsia"/>
          <w:szCs w:val="21"/>
        </w:rPr>
        <w:t>工程结算价=网价+浮动价+吊装费+运费 （月结方式）</w:t>
      </w:r>
    </w:p>
    <w:p w:rsidR="00E03B78" w:rsidRPr="00DD51E4" w:rsidRDefault="00E03B78" w:rsidP="00E03B78">
      <w:pPr>
        <w:spacing w:line="360" w:lineRule="auto"/>
        <w:rPr>
          <w:rFonts w:asciiTheme="minorEastAsia" w:hAnsiTheme="minorEastAsia" w:cstheme="minorEastAsia"/>
          <w:b/>
          <w:szCs w:val="21"/>
        </w:rPr>
      </w:pPr>
      <w:r w:rsidRPr="00DD51E4">
        <w:rPr>
          <w:rFonts w:asciiTheme="minorEastAsia" w:hAnsiTheme="minorEastAsia" w:cstheme="minorEastAsia" w:hint="eastAsia"/>
          <w:b/>
          <w:szCs w:val="21"/>
        </w:rPr>
        <w:t>七、其他约定</w:t>
      </w:r>
    </w:p>
    <w:p w:rsidR="00E03B78" w:rsidRPr="00DD51E4" w:rsidRDefault="00E03B78" w:rsidP="00E03B78">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1、协议执行由中机中联工程有限公司各工程项目部针对具体的工程项目，根据本协议规定，与乙方进一步协商具体事项，另行签订具体项目的 《采购合同》，由中机中联工程有限公司各工程项目部与乙方对接、组织验收、办理结算、支付材料款等。《采购合同》 为完整的独立买卖合同，中机中联工程有限公司及乙方作为合同主体承担合同法律责任与风险 。</w:t>
      </w:r>
    </w:p>
    <w:p w:rsidR="00E03B78" w:rsidRPr="00DD51E4" w:rsidRDefault="00E03B78" w:rsidP="00E03B78">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2、乙方在投标时提供的投标文件以及来往确认函件，均属于本协议的组成部分，具有同等的法律效力。</w:t>
      </w:r>
    </w:p>
    <w:p w:rsidR="00E03B78" w:rsidRPr="00DD51E4" w:rsidRDefault="00E03B78" w:rsidP="00E03B78">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3、协议有效期内，乙方是甲方的候选单位之一 ，甲方在选用乙方的同时，有权选用其</w:t>
      </w:r>
      <w:r w:rsidRPr="00DD51E4">
        <w:rPr>
          <w:rFonts w:asciiTheme="minorEastAsia" w:hAnsiTheme="minorEastAsia" w:cstheme="minorEastAsia" w:hint="eastAsia"/>
          <w:szCs w:val="21"/>
        </w:rPr>
        <w:lastRenderedPageBreak/>
        <w:t>他中标人。针对乙方拒绝执行中标结果或相关承诺，甲方有权根据履约情况取消乙方中标资格，并视实际需要增补新中标人，作为合作候选单位。</w:t>
      </w:r>
    </w:p>
    <w:p w:rsidR="00E03B78" w:rsidRPr="00DD51E4" w:rsidRDefault="00E03B78" w:rsidP="00E03B78">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5、履约保证金，在具体项目的 《采购合同》中约定。</w:t>
      </w:r>
    </w:p>
    <w:p w:rsidR="00E03B78" w:rsidRPr="00DD51E4" w:rsidRDefault="00E03B78" w:rsidP="00E03B78">
      <w:pPr>
        <w:spacing w:line="360" w:lineRule="auto"/>
        <w:rPr>
          <w:rFonts w:asciiTheme="minorEastAsia" w:hAnsiTheme="minorEastAsia" w:cstheme="minorEastAsia"/>
          <w:b/>
          <w:szCs w:val="21"/>
        </w:rPr>
      </w:pPr>
      <w:r w:rsidRPr="00DD51E4">
        <w:rPr>
          <w:rFonts w:asciiTheme="minorEastAsia" w:hAnsiTheme="minorEastAsia" w:cstheme="minorEastAsia" w:hint="eastAsia"/>
          <w:b/>
          <w:szCs w:val="21"/>
        </w:rPr>
        <w:t>八、合同的生效、终止及其他事项</w:t>
      </w:r>
    </w:p>
    <w:p w:rsidR="00E03B78" w:rsidRPr="00DD51E4" w:rsidRDefault="00E03B78" w:rsidP="00E03B78">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1、合同文件的保密</w:t>
      </w:r>
    </w:p>
    <w:p w:rsidR="00E03B78" w:rsidRPr="00DD51E4" w:rsidRDefault="00E03B78" w:rsidP="00E03B78">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乙方未经甲方同意不得将合同、合同相关信息资料透露给任何人。</w:t>
      </w:r>
    </w:p>
    <w:p w:rsidR="00E03B78" w:rsidRPr="00DD51E4" w:rsidRDefault="00E03B78" w:rsidP="00E03B78">
      <w:pPr>
        <w:snapToGrid w:val="0"/>
        <w:spacing w:line="360" w:lineRule="auto"/>
        <w:ind w:firstLineChars="200" w:firstLine="420"/>
        <w:rPr>
          <w:rFonts w:asciiTheme="minorEastAsia" w:hAnsiTheme="minorEastAsia" w:cstheme="minorEastAsia"/>
          <w:szCs w:val="21"/>
          <w:u w:val="single"/>
        </w:rPr>
      </w:pPr>
      <w:r w:rsidRPr="00DD51E4">
        <w:rPr>
          <w:rFonts w:asciiTheme="minorEastAsia" w:hAnsiTheme="minorEastAsia" w:cstheme="minorEastAsia" w:hint="eastAsia"/>
          <w:szCs w:val="21"/>
        </w:rPr>
        <w:t>2、合同订立时间：</w:t>
      </w:r>
      <w:r w:rsidRPr="00DD51E4">
        <w:rPr>
          <w:rFonts w:asciiTheme="minorEastAsia" w:hAnsiTheme="minorEastAsia" w:cstheme="minorEastAsia" w:hint="eastAsia"/>
          <w:szCs w:val="21"/>
          <w:u w:val="single"/>
        </w:rPr>
        <w:t xml:space="preserve">       年    月    日</w:t>
      </w:r>
    </w:p>
    <w:p w:rsidR="00E03B78" w:rsidRPr="00DD51E4" w:rsidRDefault="00E03B78" w:rsidP="00E03B78">
      <w:pPr>
        <w:snapToGrid w:val="0"/>
        <w:spacing w:line="360" w:lineRule="auto"/>
        <w:ind w:firstLineChars="200" w:firstLine="420"/>
        <w:rPr>
          <w:rFonts w:asciiTheme="minorEastAsia" w:hAnsiTheme="minorEastAsia" w:cstheme="minorEastAsia"/>
          <w:szCs w:val="21"/>
          <w:u w:val="single"/>
        </w:rPr>
      </w:pPr>
      <w:r w:rsidRPr="00DD51E4">
        <w:rPr>
          <w:rFonts w:asciiTheme="minorEastAsia" w:hAnsiTheme="minorEastAsia" w:cstheme="minorEastAsia" w:hint="eastAsia"/>
          <w:szCs w:val="21"/>
        </w:rPr>
        <w:t>3、合同订立地点：</w:t>
      </w:r>
      <w:r w:rsidRPr="00DD51E4">
        <w:rPr>
          <w:rFonts w:asciiTheme="minorEastAsia" w:hAnsiTheme="minorEastAsia" w:cstheme="minorEastAsia" w:hint="eastAsia"/>
          <w:szCs w:val="21"/>
          <w:u w:val="single"/>
        </w:rPr>
        <w:t xml:space="preserve">                      </w:t>
      </w:r>
      <w:r w:rsidRPr="00DD51E4">
        <w:rPr>
          <w:rFonts w:asciiTheme="minorEastAsia" w:hAnsiTheme="minorEastAsia" w:cstheme="minorEastAsia" w:hint="eastAsia"/>
          <w:szCs w:val="21"/>
        </w:rPr>
        <w:t xml:space="preserve">                        </w:t>
      </w:r>
      <w:r w:rsidRPr="00DD51E4">
        <w:rPr>
          <w:rFonts w:asciiTheme="minorEastAsia" w:hAnsiTheme="minorEastAsia" w:cstheme="minorEastAsia" w:hint="eastAsia"/>
          <w:szCs w:val="21"/>
          <w:u w:val="single"/>
        </w:rPr>
        <w:t xml:space="preserve">      </w:t>
      </w:r>
    </w:p>
    <w:p w:rsidR="00E03B78" w:rsidRPr="00DD51E4" w:rsidRDefault="00E03B78" w:rsidP="00E03B78">
      <w:pPr>
        <w:snapToGrid w:val="0"/>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4、本合同自双方签字盖章并加盖骑缝章后合同生效。至2018年2月28日</w:t>
      </w:r>
      <w:r w:rsidRPr="00DD51E4">
        <w:rPr>
          <w:rFonts w:cs="宋体" w:hint="eastAsia"/>
          <w:kern w:val="0"/>
          <w:szCs w:val="21"/>
        </w:rPr>
        <w:t>合同自行终止</w:t>
      </w:r>
      <w:r w:rsidRPr="00DD51E4">
        <w:rPr>
          <w:rFonts w:asciiTheme="minorEastAsia" w:hAnsiTheme="minorEastAsia" w:cstheme="minorEastAsia" w:hint="eastAsia"/>
          <w:szCs w:val="21"/>
        </w:rPr>
        <w:t>。</w:t>
      </w:r>
    </w:p>
    <w:p w:rsidR="00E03B78" w:rsidRPr="00DD51E4" w:rsidRDefault="00E03B78" w:rsidP="00E03B78">
      <w:pPr>
        <w:snapToGrid w:val="0"/>
        <w:spacing w:line="360" w:lineRule="auto"/>
        <w:ind w:firstLineChars="200" w:firstLine="420"/>
        <w:rPr>
          <w:rFonts w:asciiTheme="minorEastAsia" w:hAnsiTheme="minorEastAsia" w:cstheme="minorEastAsia"/>
          <w:bCs/>
          <w:iCs/>
          <w:szCs w:val="21"/>
        </w:rPr>
      </w:pPr>
      <w:r w:rsidRPr="00DD51E4">
        <w:rPr>
          <w:rFonts w:asciiTheme="minorEastAsia" w:hAnsiTheme="minorEastAsia" w:cstheme="minorEastAsia" w:hint="eastAsia"/>
          <w:szCs w:val="21"/>
        </w:rPr>
        <w:t>5、本合同一式</w:t>
      </w:r>
      <w:r w:rsidRPr="00DD51E4">
        <w:rPr>
          <w:rFonts w:asciiTheme="minorEastAsia" w:hAnsiTheme="minorEastAsia" w:cstheme="minorEastAsia" w:hint="eastAsia"/>
          <w:szCs w:val="21"/>
          <w:u w:val="single"/>
        </w:rPr>
        <w:t xml:space="preserve">  6  </w:t>
      </w:r>
      <w:r w:rsidRPr="00DD51E4">
        <w:rPr>
          <w:rFonts w:asciiTheme="minorEastAsia" w:hAnsiTheme="minorEastAsia" w:cstheme="minorEastAsia" w:hint="eastAsia"/>
          <w:szCs w:val="21"/>
        </w:rPr>
        <w:t>份，具有同等法律效力，甲方执</w:t>
      </w:r>
      <w:r w:rsidRPr="00DD51E4">
        <w:rPr>
          <w:rFonts w:asciiTheme="minorEastAsia" w:hAnsiTheme="minorEastAsia" w:cstheme="minorEastAsia" w:hint="eastAsia"/>
          <w:szCs w:val="21"/>
          <w:u w:val="single"/>
        </w:rPr>
        <w:t xml:space="preserve"> 3 </w:t>
      </w:r>
      <w:r w:rsidRPr="00DD51E4">
        <w:rPr>
          <w:rFonts w:asciiTheme="minorEastAsia" w:hAnsiTheme="minorEastAsia" w:cstheme="minorEastAsia" w:hint="eastAsia"/>
          <w:szCs w:val="21"/>
        </w:rPr>
        <w:t>份，乙方执</w:t>
      </w:r>
      <w:r w:rsidRPr="00DD51E4">
        <w:rPr>
          <w:rFonts w:asciiTheme="minorEastAsia" w:hAnsiTheme="minorEastAsia" w:cstheme="minorEastAsia" w:hint="eastAsia"/>
          <w:szCs w:val="21"/>
          <w:u w:val="single"/>
        </w:rPr>
        <w:t xml:space="preserve"> 3 </w:t>
      </w:r>
      <w:r w:rsidRPr="00DD51E4">
        <w:rPr>
          <w:rFonts w:asciiTheme="minorEastAsia" w:hAnsiTheme="minorEastAsia" w:cstheme="minorEastAsia" w:hint="eastAsia"/>
          <w:szCs w:val="21"/>
        </w:rPr>
        <w:t>份</w:t>
      </w:r>
      <w:r w:rsidRPr="00DD51E4">
        <w:rPr>
          <w:rFonts w:asciiTheme="minorEastAsia" w:hAnsiTheme="minorEastAsia" w:cstheme="minorEastAsia" w:hint="eastAsia"/>
          <w:bCs/>
          <w:iCs/>
          <w:szCs w:val="21"/>
        </w:rPr>
        <w:t>。</w:t>
      </w:r>
    </w:p>
    <w:p w:rsidR="00E03B78" w:rsidRPr="00DD51E4" w:rsidRDefault="00E03B78" w:rsidP="00E03B78">
      <w:pPr>
        <w:snapToGrid w:val="0"/>
        <w:spacing w:line="360" w:lineRule="auto"/>
        <w:ind w:firstLineChars="200" w:firstLine="420"/>
        <w:rPr>
          <w:rFonts w:asciiTheme="minorEastAsia" w:hAnsiTheme="minorEastAsia" w:cstheme="minorEastAsia"/>
          <w:bCs/>
          <w:iCs/>
          <w:szCs w:val="21"/>
        </w:rPr>
      </w:pPr>
      <w:r w:rsidRPr="00DD51E4">
        <w:rPr>
          <w:rFonts w:asciiTheme="minorEastAsia" w:hAnsiTheme="minorEastAsia" w:cstheme="minorEastAsia" w:hint="eastAsia"/>
          <w:kern w:val="0"/>
          <w:szCs w:val="21"/>
        </w:rPr>
        <w:t xml:space="preserve">6、本合同未尽事项，由双方约定后签订补充协议，补充协议与本合同具有同等效力。　</w:t>
      </w:r>
    </w:p>
    <w:p w:rsidR="00E03B78" w:rsidRPr="00DD51E4" w:rsidRDefault="00E03B78" w:rsidP="00E03B78">
      <w:pPr>
        <w:spacing w:line="360" w:lineRule="auto"/>
        <w:ind w:firstLineChars="200" w:firstLine="420"/>
        <w:rPr>
          <w:rFonts w:asciiTheme="minorEastAsia" w:hAnsiTheme="minorEastAsia" w:cstheme="minorEastAsia"/>
          <w:szCs w:val="21"/>
        </w:rPr>
      </w:pPr>
    </w:p>
    <w:p w:rsidR="00E03B78" w:rsidRPr="00DD51E4" w:rsidRDefault="00E03B78" w:rsidP="00E03B78">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附件1：廉政协议</w:t>
      </w:r>
    </w:p>
    <w:p w:rsidR="00E03B78" w:rsidRPr="00DD51E4" w:rsidRDefault="00E03B78" w:rsidP="00E03B78">
      <w:pPr>
        <w:pStyle w:val="a3"/>
        <w:spacing w:line="360" w:lineRule="auto"/>
        <w:rPr>
          <w:rFonts w:asciiTheme="minorEastAsia" w:eastAsiaTheme="minorEastAsia" w:hAnsiTheme="minorEastAsia" w:cstheme="minorEastAsia"/>
          <w:szCs w:val="21"/>
        </w:rPr>
      </w:pPr>
      <w:r w:rsidRPr="00DD51E4">
        <w:rPr>
          <w:rFonts w:asciiTheme="minorEastAsia" w:eastAsiaTheme="minorEastAsia" w:hAnsiTheme="minorEastAsia" w:cstheme="minorEastAsia" w:hint="eastAsia"/>
          <w:szCs w:val="21"/>
        </w:rPr>
        <w:t xml:space="preserve">         2：投标文件</w:t>
      </w:r>
    </w:p>
    <w:p w:rsidR="00E03B78" w:rsidRPr="00DD51E4" w:rsidRDefault="00E03B78" w:rsidP="00E03B78">
      <w:pPr>
        <w:pStyle w:val="a3"/>
        <w:spacing w:line="360" w:lineRule="auto"/>
        <w:rPr>
          <w:rFonts w:asciiTheme="minorEastAsia" w:eastAsiaTheme="minorEastAsia" w:hAnsiTheme="minorEastAsia" w:cstheme="minorEastAsia"/>
          <w:szCs w:val="21"/>
        </w:rPr>
      </w:pPr>
    </w:p>
    <w:p w:rsidR="00323B1A" w:rsidRPr="00DD51E4" w:rsidRDefault="00323B1A" w:rsidP="00335E47">
      <w:pPr>
        <w:pStyle w:val="a3"/>
        <w:spacing w:line="360" w:lineRule="auto"/>
        <w:rPr>
          <w:rFonts w:asciiTheme="minorEastAsia" w:eastAsiaTheme="minorEastAsia" w:hAnsiTheme="minorEastAsia" w:cstheme="minorEastAsia"/>
          <w:szCs w:val="21"/>
        </w:rPr>
      </w:pPr>
    </w:p>
    <w:p w:rsidR="00335E47" w:rsidRPr="00DD51E4" w:rsidRDefault="00335E47" w:rsidP="00323B1A">
      <w:pPr>
        <w:spacing w:line="360" w:lineRule="auto"/>
        <w:rPr>
          <w:rFonts w:ascii="宋体" w:hAnsi="宋体" w:cs="宋体"/>
          <w:szCs w:val="21"/>
        </w:rPr>
      </w:pPr>
      <w:r w:rsidRPr="00DD51E4">
        <w:rPr>
          <w:rFonts w:ascii="宋体" w:hAnsi="宋体" w:cs="宋体" w:hint="eastAsia"/>
          <w:szCs w:val="21"/>
        </w:rPr>
        <w:t xml:space="preserve">甲方：(盖章)                               </w:t>
      </w:r>
      <w:r w:rsidR="00323B1A" w:rsidRPr="00DD51E4">
        <w:rPr>
          <w:rFonts w:ascii="宋体" w:hAnsi="宋体" w:cs="宋体" w:hint="eastAsia"/>
          <w:szCs w:val="21"/>
        </w:rPr>
        <w:t xml:space="preserve"> </w:t>
      </w:r>
      <w:r w:rsidRPr="00DD51E4">
        <w:rPr>
          <w:rFonts w:ascii="宋体" w:hAnsi="宋体" w:cs="宋体" w:hint="eastAsia"/>
          <w:szCs w:val="21"/>
        </w:rPr>
        <w:t xml:space="preserve"> 乙方：(盖章)</w:t>
      </w:r>
    </w:p>
    <w:p w:rsidR="00335E47" w:rsidRPr="00DD51E4" w:rsidRDefault="00335E47" w:rsidP="00323B1A">
      <w:pPr>
        <w:spacing w:line="360" w:lineRule="auto"/>
        <w:rPr>
          <w:rFonts w:ascii="宋体" w:hAnsi="宋体" w:cs="宋体"/>
          <w:szCs w:val="21"/>
        </w:rPr>
      </w:pPr>
      <w:r w:rsidRPr="00DD51E4">
        <w:rPr>
          <w:rFonts w:ascii="宋体" w:hAnsi="宋体" w:cs="宋体" w:hint="eastAsia"/>
          <w:szCs w:val="21"/>
        </w:rPr>
        <w:t xml:space="preserve">法定代表人或其委托代理人：（签字）           法定代表人或其委托代理人：（签字）                       </w:t>
      </w:r>
    </w:p>
    <w:p w:rsidR="00335E47" w:rsidRPr="00DD51E4" w:rsidRDefault="00335E47" w:rsidP="00323B1A">
      <w:pPr>
        <w:spacing w:line="360" w:lineRule="auto"/>
        <w:rPr>
          <w:rFonts w:ascii="宋体" w:hAnsi="宋体" w:cs="宋体"/>
          <w:szCs w:val="21"/>
        </w:rPr>
      </w:pPr>
      <w:r w:rsidRPr="00DD51E4">
        <w:rPr>
          <w:rFonts w:ascii="宋体" w:hAnsi="宋体" w:cs="宋体" w:hint="eastAsia"/>
          <w:szCs w:val="21"/>
        </w:rPr>
        <w:t xml:space="preserve">地  址： 重庆市九龙坡区渝州路17号           地  址：    </w:t>
      </w:r>
    </w:p>
    <w:p w:rsidR="00335E47" w:rsidRPr="00DD51E4" w:rsidRDefault="00335E47" w:rsidP="00323B1A">
      <w:pPr>
        <w:spacing w:line="360" w:lineRule="auto"/>
        <w:rPr>
          <w:rFonts w:ascii="宋体" w:hAnsi="宋体" w:cs="宋体"/>
          <w:szCs w:val="21"/>
        </w:rPr>
      </w:pPr>
      <w:r w:rsidRPr="00DD51E4">
        <w:rPr>
          <w:rFonts w:ascii="宋体" w:hAnsi="宋体" w:cs="宋体" w:hint="eastAsia"/>
          <w:szCs w:val="21"/>
        </w:rPr>
        <w:t xml:space="preserve">电  话：                                     电  话：     </w:t>
      </w:r>
    </w:p>
    <w:p w:rsidR="00335E47" w:rsidRPr="00DD51E4" w:rsidRDefault="00335E47" w:rsidP="00323B1A">
      <w:pPr>
        <w:spacing w:line="360" w:lineRule="auto"/>
        <w:rPr>
          <w:rFonts w:ascii="宋体" w:hAnsi="宋体" w:cs="宋体"/>
          <w:szCs w:val="21"/>
        </w:rPr>
      </w:pPr>
      <w:r w:rsidRPr="00DD51E4">
        <w:rPr>
          <w:rFonts w:ascii="宋体" w:hAnsi="宋体" w:cs="宋体" w:hint="eastAsia"/>
          <w:szCs w:val="21"/>
        </w:rPr>
        <w:t xml:space="preserve">传  真：023-68604780                         传  真：     </w:t>
      </w:r>
    </w:p>
    <w:p w:rsidR="00335E47" w:rsidRPr="00DD51E4" w:rsidRDefault="00335E47" w:rsidP="00323B1A">
      <w:pPr>
        <w:spacing w:line="360" w:lineRule="auto"/>
        <w:rPr>
          <w:rFonts w:ascii="宋体" w:hAnsi="宋体" w:cs="宋体"/>
          <w:szCs w:val="21"/>
        </w:rPr>
      </w:pPr>
      <w:r w:rsidRPr="00DD51E4">
        <w:rPr>
          <w:rFonts w:ascii="宋体" w:hAnsi="宋体" w:cs="宋体" w:hint="eastAsia"/>
          <w:szCs w:val="21"/>
        </w:rPr>
        <w:t xml:space="preserve">开户银行：中国建设银行股份有限公司        </w:t>
      </w:r>
      <w:r w:rsidR="00323B1A" w:rsidRPr="00DD51E4">
        <w:rPr>
          <w:rFonts w:ascii="宋体" w:hAnsi="宋体" w:cs="宋体" w:hint="eastAsia"/>
          <w:szCs w:val="21"/>
        </w:rPr>
        <w:t xml:space="preserve">  </w:t>
      </w:r>
      <w:r w:rsidRPr="00DD51E4">
        <w:rPr>
          <w:rFonts w:ascii="宋体" w:hAnsi="宋体" w:cs="宋体" w:hint="eastAsia"/>
          <w:szCs w:val="21"/>
        </w:rPr>
        <w:t xml:space="preserve"> 开户银行： </w:t>
      </w:r>
    </w:p>
    <w:p w:rsidR="00335E47" w:rsidRPr="00DD51E4" w:rsidRDefault="00335E47" w:rsidP="00335E47">
      <w:pPr>
        <w:spacing w:line="360" w:lineRule="auto"/>
        <w:rPr>
          <w:rFonts w:ascii="宋体" w:hAnsi="宋体" w:cs="宋体"/>
          <w:szCs w:val="21"/>
        </w:rPr>
      </w:pPr>
      <w:r w:rsidRPr="00DD51E4">
        <w:rPr>
          <w:rFonts w:ascii="宋体" w:hAnsi="宋体" w:cs="宋体" w:hint="eastAsia"/>
          <w:szCs w:val="21"/>
        </w:rPr>
        <w:t xml:space="preserve">              重庆九龙坡石桥铺支行    </w:t>
      </w:r>
    </w:p>
    <w:p w:rsidR="00335E47" w:rsidRPr="00DD51E4" w:rsidRDefault="00335E47" w:rsidP="00323B1A">
      <w:pPr>
        <w:pStyle w:val="a3"/>
        <w:spacing w:line="360" w:lineRule="auto"/>
        <w:rPr>
          <w:szCs w:val="21"/>
        </w:rPr>
      </w:pPr>
      <w:r w:rsidRPr="00DD51E4">
        <w:rPr>
          <w:rFonts w:hint="eastAsia"/>
          <w:szCs w:val="21"/>
        </w:rPr>
        <w:t>账</w:t>
      </w:r>
      <w:r w:rsidRPr="00DD51E4">
        <w:rPr>
          <w:rFonts w:hint="eastAsia"/>
          <w:szCs w:val="21"/>
        </w:rPr>
        <w:t xml:space="preserve">  </w:t>
      </w:r>
      <w:r w:rsidRPr="00DD51E4">
        <w:rPr>
          <w:rFonts w:hint="eastAsia"/>
          <w:szCs w:val="21"/>
        </w:rPr>
        <w:t>号：</w:t>
      </w:r>
      <w:r w:rsidRPr="00DD51E4">
        <w:rPr>
          <w:rFonts w:hint="eastAsia"/>
          <w:szCs w:val="21"/>
        </w:rPr>
        <w:t xml:space="preserve">50001045000059888888            </w:t>
      </w:r>
      <w:bookmarkStart w:id="137" w:name="_GoBack"/>
      <w:bookmarkEnd w:id="137"/>
      <w:r w:rsidRPr="00DD51E4">
        <w:rPr>
          <w:rFonts w:hint="eastAsia"/>
          <w:szCs w:val="21"/>
        </w:rPr>
        <w:t xml:space="preserve"> </w:t>
      </w:r>
      <w:r w:rsidRPr="00DD51E4">
        <w:rPr>
          <w:rFonts w:hint="eastAsia"/>
          <w:szCs w:val="21"/>
        </w:rPr>
        <w:t>账</w:t>
      </w:r>
      <w:r w:rsidRPr="00DD51E4">
        <w:rPr>
          <w:rFonts w:hint="eastAsia"/>
          <w:szCs w:val="21"/>
        </w:rPr>
        <w:t xml:space="preserve">  </w:t>
      </w:r>
      <w:r w:rsidRPr="00DD51E4">
        <w:rPr>
          <w:rFonts w:hint="eastAsia"/>
          <w:szCs w:val="21"/>
        </w:rPr>
        <w:t>号：</w:t>
      </w:r>
      <w:r w:rsidRPr="00DD51E4">
        <w:rPr>
          <w:rFonts w:hint="eastAsia"/>
          <w:szCs w:val="21"/>
        </w:rPr>
        <w:t xml:space="preserve">    </w:t>
      </w:r>
    </w:p>
    <w:p w:rsidR="00335E47" w:rsidRPr="00DD51E4" w:rsidRDefault="00335E47" w:rsidP="00335E47">
      <w:pPr>
        <w:pStyle w:val="a3"/>
        <w:spacing w:line="360" w:lineRule="auto"/>
        <w:ind w:firstLine="405"/>
        <w:rPr>
          <w:szCs w:val="21"/>
        </w:rPr>
      </w:pPr>
    </w:p>
    <w:p w:rsidR="00335E47" w:rsidRPr="00DD51E4" w:rsidRDefault="00335E47" w:rsidP="00335E47">
      <w:pPr>
        <w:pStyle w:val="a3"/>
        <w:spacing w:line="360" w:lineRule="auto"/>
        <w:ind w:firstLine="405"/>
        <w:rPr>
          <w:szCs w:val="21"/>
        </w:rPr>
      </w:pPr>
    </w:p>
    <w:p w:rsidR="00335E47" w:rsidRPr="00DD51E4" w:rsidRDefault="00335E47" w:rsidP="00335E47">
      <w:pPr>
        <w:pStyle w:val="a3"/>
        <w:spacing w:line="360" w:lineRule="auto"/>
        <w:ind w:firstLine="405"/>
        <w:rPr>
          <w:szCs w:val="21"/>
        </w:rPr>
      </w:pPr>
    </w:p>
    <w:p w:rsidR="00335E47" w:rsidRPr="00DD51E4" w:rsidRDefault="00335E47" w:rsidP="00335E47">
      <w:pPr>
        <w:pStyle w:val="a3"/>
        <w:spacing w:line="360" w:lineRule="auto"/>
        <w:ind w:firstLine="405"/>
        <w:rPr>
          <w:szCs w:val="21"/>
        </w:rPr>
      </w:pPr>
    </w:p>
    <w:p w:rsidR="00335E47" w:rsidRPr="00DD51E4" w:rsidRDefault="00335E47" w:rsidP="00335E47">
      <w:pPr>
        <w:pStyle w:val="a3"/>
        <w:spacing w:line="360" w:lineRule="auto"/>
        <w:ind w:firstLine="405"/>
        <w:rPr>
          <w:szCs w:val="21"/>
        </w:rPr>
      </w:pPr>
    </w:p>
    <w:p w:rsidR="00E03B78" w:rsidRPr="00DD51E4" w:rsidRDefault="00E03B78" w:rsidP="00335E47">
      <w:pPr>
        <w:pStyle w:val="a3"/>
        <w:spacing w:line="360" w:lineRule="auto"/>
        <w:ind w:firstLine="405"/>
        <w:rPr>
          <w:szCs w:val="21"/>
        </w:rPr>
      </w:pPr>
    </w:p>
    <w:p w:rsidR="00335E47" w:rsidRPr="00DD51E4" w:rsidRDefault="00335E47" w:rsidP="00335E47">
      <w:pPr>
        <w:spacing w:line="360" w:lineRule="auto"/>
        <w:rPr>
          <w:rFonts w:asciiTheme="minorEastAsia" w:hAnsiTheme="minorEastAsia" w:cstheme="minorEastAsia"/>
          <w:b/>
          <w:sz w:val="28"/>
          <w:szCs w:val="28"/>
        </w:rPr>
      </w:pPr>
      <w:r w:rsidRPr="00DD51E4">
        <w:rPr>
          <w:rFonts w:asciiTheme="minorEastAsia" w:hAnsiTheme="minorEastAsia" w:cstheme="minorEastAsia" w:hint="eastAsia"/>
          <w:b/>
          <w:sz w:val="28"/>
          <w:szCs w:val="28"/>
        </w:rPr>
        <w:t>附件1</w:t>
      </w:r>
    </w:p>
    <w:p w:rsidR="00335E47" w:rsidRPr="00DD51E4" w:rsidRDefault="00335E47" w:rsidP="00335E47">
      <w:pPr>
        <w:spacing w:line="360" w:lineRule="auto"/>
        <w:jc w:val="center"/>
        <w:rPr>
          <w:rFonts w:asciiTheme="minorEastAsia" w:hAnsiTheme="minorEastAsia" w:cstheme="minorEastAsia"/>
          <w:b/>
          <w:sz w:val="32"/>
          <w:szCs w:val="32"/>
        </w:rPr>
      </w:pPr>
      <w:r w:rsidRPr="00DD51E4">
        <w:rPr>
          <w:rFonts w:asciiTheme="minorEastAsia" w:hAnsiTheme="minorEastAsia" w:cstheme="minorEastAsia" w:hint="eastAsia"/>
          <w:b/>
          <w:sz w:val="32"/>
          <w:szCs w:val="32"/>
        </w:rPr>
        <w:t>廉政协议</w:t>
      </w:r>
    </w:p>
    <w:p w:rsidR="00335E47" w:rsidRPr="00DD51E4" w:rsidRDefault="00335E47" w:rsidP="00335E47">
      <w:pPr>
        <w:spacing w:line="360" w:lineRule="auto"/>
        <w:ind w:firstLineChars="1100" w:firstLine="2650"/>
        <w:rPr>
          <w:rFonts w:asciiTheme="minorEastAsia" w:hAnsiTheme="minorEastAsia" w:cstheme="minorEastAsia"/>
          <w:b/>
          <w:sz w:val="24"/>
        </w:rPr>
      </w:pPr>
    </w:p>
    <w:p w:rsidR="00335E47" w:rsidRPr="00DD51E4" w:rsidRDefault="00335E47" w:rsidP="00335E47">
      <w:pPr>
        <w:spacing w:line="360" w:lineRule="auto"/>
        <w:rPr>
          <w:rFonts w:asciiTheme="minorEastAsia" w:hAnsiTheme="minorEastAsia" w:cstheme="minorEastAsia"/>
          <w:b/>
          <w:szCs w:val="21"/>
        </w:rPr>
      </w:pPr>
      <w:r w:rsidRPr="00DD51E4">
        <w:rPr>
          <w:rFonts w:asciiTheme="minorEastAsia" w:hAnsiTheme="minorEastAsia" w:cstheme="minorEastAsia" w:hint="eastAsia"/>
          <w:szCs w:val="21"/>
        </w:rPr>
        <w:t>甲方：</w:t>
      </w:r>
      <w:r w:rsidRPr="00DD51E4">
        <w:rPr>
          <w:rFonts w:asciiTheme="minorEastAsia" w:hAnsiTheme="minorEastAsia" w:cstheme="minorEastAsia" w:hint="eastAsia"/>
          <w:szCs w:val="21"/>
          <w:u w:val="single"/>
        </w:rPr>
        <w:t>中机中联工程有限公司</w:t>
      </w:r>
      <w:r w:rsidRPr="00DD51E4">
        <w:rPr>
          <w:rFonts w:asciiTheme="minorEastAsia" w:hAnsiTheme="minorEastAsia" w:cstheme="minorEastAsia" w:hint="eastAsia"/>
          <w:szCs w:val="21"/>
        </w:rPr>
        <w:t xml:space="preserve">                           </w:t>
      </w:r>
    </w:p>
    <w:p w:rsidR="00335E47" w:rsidRPr="00DD51E4" w:rsidRDefault="00335E47" w:rsidP="00335E47">
      <w:pPr>
        <w:spacing w:line="360" w:lineRule="auto"/>
        <w:rPr>
          <w:rFonts w:asciiTheme="minorEastAsia" w:hAnsiTheme="minorEastAsia" w:cstheme="minorEastAsia"/>
          <w:szCs w:val="21"/>
        </w:rPr>
      </w:pPr>
      <w:r w:rsidRPr="00DD51E4">
        <w:rPr>
          <w:rFonts w:asciiTheme="minorEastAsia" w:hAnsiTheme="minorEastAsia" w:cstheme="minorEastAsia" w:hint="eastAsia"/>
          <w:szCs w:val="21"/>
        </w:rPr>
        <w:t>乙方：</w:t>
      </w:r>
      <w:r w:rsidRPr="00DD51E4">
        <w:rPr>
          <w:rFonts w:asciiTheme="minorEastAsia" w:hAnsiTheme="minorEastAsia" w:cstheme="minorEastAsia" w:hint="eastAsia"/>
          <w:szCs w:val="21"/>
          <w:u w:val="single"/>
        </w:rPr>
        <w:t xml:space="preserve">                    </w:t>
      </w:r>
    </w:p>
    <w:p w:rsidR="00335E47" w:rsidRPr="00DD51E4" w:rsidRDefault="00335E47" w:rsidP="00335E47">
      <w:pPr>
        <w:spacing w:line="360" w:lineRule="auto"/>
        <w:rPr>
          <w:rFonts w:asciiTheme="minorEastAsia" w:hAnsiTheme="minorEastAsia" w:cstheme="minorEastAsia"/>
          <w:szCs w:val="21"/>
        </w:rPr>
      </w:pPr>
      <w:r w:rsidRPr="00DD51E4">
        <w:rPr>
          <w:rFonts w:asciiTheme="minorEastAsia" w:hAnsiTheme="minorEastAsia" w:cstheme="minorEastAsia" w:hint="eastAsia"/>
          <w:szCs w:val="21"/>
        </w:rPr>
        <w:t xml:space="preserve">     根据有关工程建设、廉政建设的规定，为作好工程建设的党风廉政建设，保证工程建设高效优质，保证建设资金的安全和有效使用以及投资效益，</w:t>
      </w:r>
      <w:r w:rsidRPr="00DD51E4">
        <w:rPr>
          <w:rFonts w:asciiTheme="minorEastAsia" w:hAnsiTheme="minorEastAsia" w:cstheme="minorEastAsia" w:hint="eastAsia"/>
          <w:szCs w:val="21"/>
          <w:u w:val="single"/>
        </w:rPr>
        <w:t xml:space="preserve">           （合同名称）</w:t>
      </w:r>
      <w:r w:rsidRPr="00DD51E4">
        <w:rPr>
          <w:rFonts w:asciiTheme="minorEastAsia" w:hAnsiTheme="minorEastAsia" w:cstheme="minorEastAsia" w:hint="eastAsia"/>
          <w:szCs w:val="21"/>
        </w:rPr>
        <w:t>的甲方</w:t>
      </w:r>
      <w:r w:rsidRPr="00DD51E4">
        <w:rPr>
          <w:rFonts w:asciiTheme="minorEastAsia" w:hAnsiTheme="minorEastAsia" w:cstheme="minorEastAsia" w:hint="eastAsia"/>
          <w:szCs w:val="21"/>
          <w:u w:val="single"/>
        </w:rPr>
        <w:t xml:space="preserve"> 中机中联工程有限公司 </w:t>
      </w:r>
      <w:r w:rsidRPr="00DD51E4">
        <w:rPr>
          <w:rFonts w:asciiTheme="minorEastAsia" w:hAnsiTheme="minorEastAsia" w:cstheme="minorEastAsia" w:hint="eastAsia"/>
          <w:szCs w:val="21"/>
        </w:rPr>
        <w:t>与乙方</w:t>
      </w:r>
      <w:r w:rsidRPr="00DD51E4">
        <w:rPr>
          <w:rFonts w:asciiTheme="minorEastAsia" w:hAnsiTheme="minorEastAsia" w:cstheme="minorEastAsia" w:hint="eastAsia"/>
          <w:szCs w:val="21"/>
          <w:u w:val="single"/>
        </w:rPr>
        <w:t xml:space="preserve">                </w:t>
      </w:r>
      <w:r w:rsidRPr="00DD51E4">
        <w:rPr>
          <w:rFonts w:asciiTheme="minorEastAsia" w:hAnsiTheme="minorEastAsia" w:cstheme="minorEastAsia" w:hint="eastAsia"/>
          <w:szCs w:val="21"/>
        </w:rPr>
        <w:t>，特订立本协议。</w:t>
      </w:r>
    </w:p>
    <w:p w:rsidR="00335E47" w:rsidRPr="00DD51E4" w:rsidRDefault="00335E47" w:rsidP="00335E47">
      <w:pPr>
        <w:spacing w:line="360" w:lineRule="auto"/>
        <w:rPr>
          <w:rFonts w:asciiTheme="minorEastAsia" w:hAnsiTheme="minorEastAsia" w:cstheme="minorEastAsia"/>
          <w:szCs w:val="21"/>
        </w:rPr>
      </w:pPr>
      <w:r w:rsidRPr="00DD51E4">
        <w:rPr>
          <w:rFonts w:asciiTheme="minorEastAsia" w:hAnsiTheme="minorEastAsia" w:cstheme="minorEastAsia" w:hint="eastAsia"/>
          <w:szCs w:val="21"/>
        </w:rPr>
        <w:t>第一条  甲乙双方的权利和义务</w:t>
      </w:r>
    </w:p>
    <w:p w:rsidR="00335E47" w:rsidRPr="00DD51E4" w:rsidRDefault="00335E47" w:rsidP="00335E47">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1.1严格遵守党的政策规定和国家有关法律法规及建设部的有关规定。</w:t>
      </w:r>
    </w:p>
    <w:p w:rsidR="00335E47" w:rsidRPr="00DD51E4" w:rsidRDefault="00335E47" w:rsidP="00335E47">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1.2严格执行</w:t>
      </w:r>
      <w:r w:rsidRPr="00DD51E4">
        <w:rPr>
          <w:rFonts w:asciiTheme="minorEastAsia" w:hAnsiTheme="minorEastAsia" w:cstheme="minorEastAsia" w:hint="eastAsia"/>
          <w:szCs w:val="21"/>
          <w:u w:val="single"/>
        </w:rPr>
        <w:t xml:space="preserve">                    （合同名称）</w:t>
      </w:r>
      <w:r w:rsidRPr="00DD51E4">
        <w:rPr>
          <w:rFonts w:asciiTheme="minorEastAsia" w:hAnsiTheme="minorEastAsia" w:cstheme="minorEastAsia" w:hint="eastAsia"/>
          <w:szCs w:val="21"/>
        </w:rPr>
        <w:t>合同文件，自觉按合同办事。</w:t>
      </w:r>
    </w:p>
    <w:p w:rsidR="00335E47" w:rsidRPr="00DD51E4" w:rsidRDefault="00335E47" w:rsidP="00335E47">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1.3双方的业务活动坚持公开、公正、诚信、透明的原则（法律认定的商业秘密和合同文件规定除外），不得损害国家和集体利益，不得违反工程建设管理规章制度。</w:t>
      </w:r>
    </w:p>
    <w:p w:rsidR="00335E47" w:rsidRPr="00DD51E4" w:rsidRDefault="00335E47" w:rsidP="00335E47">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1.4建立健全廉政制度，开展廉政教育，建立廉政告示牌，公布举报电话，监督并认真查处违法违纪行为。</w:t>
      </w:r>
    </w:p>
    <w:p w:rsidR="00335E47" w:rsidRPr="00DD51E4" w:rsidRDefault="00335E47" w:rsidP="00335E47">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1.5发现对方在业务活动中有违反廉政规定的行为，有及时提醒对方纠正的权利和义务。</w:t>
      </w:r>
    </w:p>
    <w:p w:rsidR="00335E47" w:rsidRPr="00DD51E4" w:rsidRDefault="00335E47" w:rsidP="00335E47">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发现对方严重违反本合同条款的行为，有向上级有关部门举报、建议给予处理并要求告知处理结果的权利。</w:t>
      </w:r>
    </w:p>
    <w:p w:rsidR="00335E47" w:rsidRPr="00DD51E4" w:rsidRDefault="00335E47" w:rsidP="00335E47">
      <w:pPr>
        <w:spacing w:line="360" w:lineRule="auto"/>
        <w:rPr>
          <w:rFonts w:asciiTheme="minorEastAsia" w:hAnsiTheme="minorEastAsia" w:cstheme="minorEastAsia"/>
          <w:szCs w:val="21"/>
        </w:rPr>
      </w:pPr>
      <w:r w:rsidRPr="00DD51E4">
        <w:rPr>
          <w:rFonts w:asciiTheme="minorEastAsia" w:hAnsiTheme="minorEastAsia" w:cstheme="minorEastAsia" w:hint="eastAsia"/>
          <w:szCs w:val="21"/>
        </w:rPr>
        <w:t>第二条  甲方的义务</w:t>
      </w:r>
    </w:p>
    <w:p w:rsidR="00335E47" w:rsidRPr="00DD51E4" w:rsidRDefault="00335E47" w:rsidP="00335E47">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2.1甲方及其工作人员不得索要或接受乙方的礼金、有价证券和贵重物品，不得在乙方报销任何应由甲方或甲方工作人员个人支付的费用等。</w:t>
      </w:r>
    </w:p>
    <w:p w:rsidR="00335E47" w:rsidRPr="00DD51E4" w:rsidRDefault="00335E47" w:rsidP="00335E47">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2.2甲方工作人员不得参加乙方安排的超标准宴请和娱乐活动；不得接受乙方提供的通讯工具、交通工具和高档办公用品等。</w:t>
      </w:r>
    </w:p>
    <w:p w:rsidR="00335E47" w:rsidRPr="00DD51E4" w:rsidRDefault="00335E47" w:rsidP="00335E47">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2.3甲方及其工作人员不得要求或接受乙方为其住房装修、婚丧嫁娶活动配偶子女的工作安排以及出国出境、旅游等提供方便等。</w:t>
      </w:r>
    </w:p>
    <w:p w:rsidR="00335E47" w:rsidRPr="00DD51E4" w:rsidRDefault="00335E47" w:rsidP="00335E47">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2.4甲方工作人员及其配偶、子女不得从事与乙方工程有关的材料设备供应、工程分包、劳务等经济活动。</w:t>
      </w:r>
    </w:p>
    <w:p w:rsidR="00335E47" w:rsidRPr="00DD51E4" w:rsidRDefault="00335E47" w:rsidP="00335E47">
      <w:pPr>
        <w:spacing w:line="360" w:lineRule="auto"/>
        <w:rPr>
          <w:rFonts w:asciiTheme="minorEastAsia" w:hAnsiTheme="minorEastAsia" w:cstheme="minorEastAsia"/>
          <w:szCs w:val="21"/>
        </w:rPr>
      </w:pPr>
      <w:r w:rsidRPr="00DD51E4">
        <w:rPr>
          <w:rFonts w:asciiTheme="minorEastAsia" w:hAnsiTheme="minorEastAsia" w:cstheme="minorEastAsia" w:hint="eastAsia"/>
          <w:szCs w:val="21"/>
        </w:rPr>
        <w:lastRenderedPageBreak/>
        <w:t>第三条  乙方义务</w:t>
      </w:r>
    </w:p>
    <w:p w:rsidR="00335E47" w:rsidRPr="00DD51E4" w:rsidRDefault="00335E47" w:rsidP="00335E47">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3.1乙方不得以任何理由向甲方及其工作人员行贿或馈赠礼金、有价证券、贵重礼品等。</w:t>
      </w:r>
    </w:p>
    <w:p w:rsidR="00335E47" w:rsidRPr="00DD51E4" w:rsidRDefault="00335E47" w:rsidP="00335E47">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3.2乙方不得以任何名义为甲方及其工作人员报销应由甲方单位或个人支付的任何费用。</w:t>
      </w:r>
    </w:p>
    <w:p w:rsidR="00335E47" w:rsidRPr="00DD51E4" w:rsidRDefault="00335E47" w:rsidP="00335E47">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3.3乙方不得以任何理由安排甲方工作人员参加外出旅游或超标准宴请及娱乐活动。</w:t>
      </w:r>
    </w:p>
    <w:p w:rsidR="00335E47" w:rsidRPr="00DD51E4" w:rsidRDefault="00335E47" w:rsidP="00335E47">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3.4乙方不得为甲方和个人购置或提供通讯工具、交通工具和高档办公用品等。</w:t>
      </w:r>
    </w:p>
    <w:p w:rsidR="00335E47" w:rsidRPr="00DD51E4" w:rsidRDefault="00335E47" w:rsidP="00335E47">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3.5乙方及其工作人员必须严格按照规程办事，不得与监理单位串通监理损害甲方利益。</w:t>
      </w:r>
    </w:p>
    <w:p w:rsidR="00335E47" w:rsidRPr="00DD51E4" w:rsidRDefault="00335E47" w:rsidP="00335E47">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3.6乙方如果发现甲方工作人员有违反廉政规定的行为，应向甲方组织或上级单位举报。甲方不得以任何借口对乙方进行报复。甲方对举报属实或严格遵守廉政合同的乙方，在同等条件下给予承接后续工程的优先邀请参加权。</w:t>
      </w:r>
    </w:p>
    <w:p w:rsidR="00335E47" w:rsidRPr="00DD51E4" w:rsidRDefault="00335E47" w:rsidP="00335E47">
      <w:pPr>
        <w:spacing w:line="360" w:lineRule="auto"/>
        <w:rPr>
          <w:rFonts w:asciiTheme="minorEastAsia" w:hAnsiTheme="minorEastAsia" w:cstheme="minorEastAsia"/>
          <w:szCs w:val="21"/>
        </w:rPr>
      </w:pPr>
      <w:r w:rsidRPr="00DD51E4">
        <w:rPr>
          <w:rFonts w:asciiTheme="minorEastAsia" w:hAnsiTheme="minorEastAsia" w:cstheme="minorEastAsia" w:hint="eastAsia"/>
          <w:szCs w:val="21"/>
        </w:rPr>
        <w:t>第四条  违约责任</w:t>
      </w:r>
    </w:p>
    <w:p w:rsidR="00335E47" w:rsidRPr="00DD51E4" w:rsidRDefault="00335E47" w:rsidP="00335E47">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4.1甲方及其工作人员违反本合同第一、第二条，按管理权限，依据有关规定给予党纪、政纪或组织处理；涉嫌犯罪的，移交司法机关追究刑事主任；给乙方单位造成损失的，应予以赔偿。</w:t>
      </w:r>
    </w:p>
    <w:p w:rsidR="00335E47" w:rsidRPr="00DD51E4" w:rsidRDefault="00335E47" w:rsidP="00335E47">
      <w:pPr>
        <w:spacing w:line="360" w:lineRule="auto"/>
        <w:ind w:firstLineChars="200" w:firstLine="420"/>
        <w:rPr>
          <w:rFonts w:asciiTheme="minorEastAsia" w:hAnsiTheme="minorEastAsia" w:cstheme="minorEastAsia"/>
          <w:szCs w:val="21"/>
        </w:rPr>
      </w:pPr>
      <w:r w:rsidRPr="00DD51E4">
        <w:rPr>
          <w:rFonts w:asciiTheme="minorEastAsia" w:hAnsiTheme="minorEastAsia" w:cstheme="minorEastAsia" w:hint="eastAsia"/>
          <w:szCs w:val="21"/>
        </w:rPr>
        <w:t xml:space="preserve">4.2乙方及其工作人员违反本合同的第三条，甲方根据具体情节和造成的后果追究乙方工程合同造价1～5％的违约金，给甲方单位造成损失的，均由乙方承担；五年内不得参与甲方后续工程的投标；情节严重的，甲方有权建议工程建设主管部门给予乙方一年至三年内不得进入其主管的工程建设市场的处罚。 </w:t>
      </w:r>
    </w:p>
    <w:p w:rsidR="00335E47" w:rsidRPr="00DD51E4" w:rsidRDefault="00335E47" w:rsidP="00335E47">
      <w:pPr>
        <w:spacing w:line="360" w:lineRule="auto"/>
        <w:ind w:leftChars="-271" w:left="-569" w:firstLineChars="250" w:firstLine="525"/>
        <w:rPr>
          <w:rFonts w:asciiTheme="minorEastAsia" w:hAnsiTheme="minorEastAsia" w:cstheme="minorEastAsia"/>
          <w:szCs w:val="21"/>
        </w:rPr>
      </w:pPr>
      <w:r w:rsidRPr="00DD51E4">
        <w:rPr>
          <w:rFonts w:asciiTheme="minorEastAsia" w:hAnsiTheme="minorEastAsia" w:cstheme="minorEastAsia" w:hint="eastAsia"/>
          <w:szCs w:val="21"/>
        </w:rPr>
        <w:t xml:space="preserve">第五条  双方约定，本合同由双方或双上级单位的纪检监察机关负责监督执行。  </w:t>
      </w:r>
    </w:p>
    <w:p w:rsidR="00335E47" w:rsidRPr="00DD51E4" w:rsidRDefault="00335E47" w:rsidP="00335E47">
      <w:pPr>
        <w:spacing w:line="360" w:lineRule="auto"/>
        <w:ind w:leftChars="-271" w:left="-569" w:firstLineChars="250" w:firstLine="525"/>
        <w:rPr>
          <w:rFonts w:asciiTheme="minorEastAsia" w:hAnsiTheme="minorEastAsia" w:cstheme="minorEastAsia"/>
          <w:szCs w:val="21"/>
        </w:rPr>
      </w:pPr>
      <w:r w:rsidRPr="00DD51E4">
        <w:rPr>
          <w:rFonts w:asciiTheme="minorEastAsia" w:hAnsiTheme="minorEastAsia" w:cstheme="minorEastAsia" w:hint="eastAsia"/>
          <w:szCs w:val="21"/>
        </w:rPr>
        <w:t>第六条  本协议从甲乙双方签署之日起生效，至该工程项目竣工验收后失效。</w:t>
      </w:r>
    </w:p>
    <w:p w:rsidR="00335E47" w:rsidRPr="00DD51E4" w:rsidRDefault="00335E47" w:rsidP="00335E47">
      <w:pPr>
        <w:spacing w:line="360" w:lineRule="auto"/>
        <w:ind w:leftChars="-21" w:left="-44"/>
        <w:rPr>
          <w:rFonts w:asciiTheme="minorEastAsia" w:hAnsiTheme="minorEastAsia" w:cstheme="minorEastAsia"/>
          <w:szCs w:val="21"/>
        </w:rPr>
      </w:pPr>
      <w:r w:rsidRPr="00DD51E4">
        <w:rPr>
          <w:rFonts w:asciiTheme="minorEastAsia" w:hAnsiTheme="minorEastAsia" w:cstheme="minorEastAsia" w:hint="eastAsia"/>
          <w:szCs w:val="21"/>
        </w:rPr>
        <w:t>第七条  本协议作为</w:t>
      </w:r>
      <w:r w:rsidRPr="00DD51E4">
        <w:rPr>
          <w:rFonts w:asciiTheme="minorEastAsia" w:hAnsiTheme="minorEastAsia" w:cstheme="minorEastAsia" w:hint="eastAsia"/>
          <w:szCs w:val="21"/>
          <w:u w:val="single"/>
        </w:rPr>
        <w:t xml:space="preserve">            （合同名称）</w:t>
      </w:r>
      <w:r w:rsidRPr="00DD51E4">
        <w:rPr>
          <w:rFonts w:asciiTheme="minorEastAsia" w:hAnsiTheme="minorEastAsia" w:cstheme="minorEastAsia" w:hint="eastAsia"/>
          <w:szCs w:val="21"/>
        </w:rPr>
        <w:t>合同附件，与工程合同具有同等的法律效力。</w:t>
      </w:r>
    </w:p>
    <w:p w:rsidR="00335E47" w:rsidRPr="00DD51E4" w:rsidRDefault="00335E47" w:rsidP="00335E47">
      <w:pPr>
        <w:spacing w:line="360" w:lineRule="auto"/>
        <w:rPr>
          <w:rFonts w:asciiTheme="minorEastAsia" w:hAnsiTheme="minorEastAsia" w:cstheme="minorEastAsia"/>
          <w:szCs w:val="21"/>
        </w:rPr>
      </w:pPr>
    </w:p>
    <w:p w:rsidR="00335E47" w:rsidRPr="00DD51E4" w:rsidRDefault="00335E47" w:rsidP="00335E47">
      <w:pPr>
        <w:spacing w:line="360" w:lineRule="auto"/>
        <w:rPr>
          <w:rFonts w:asciiTheme="minorEastAsia" w:hAnsiTheme="minorEastAsia" w:cstheme="minorEastAsia"/>
          <w:szCs w:val="21"/>
        </w:rPr>
      </w:pPr>
      <w:r w:rsidRPr="00DD51E4">
        <w:rPr>
          <w:rFonts w:asciiTheme="minorEastAsia" w:hAnsiTheme="minorEastAsia" w:cstheme="minorEastAsia" w:hint="eastAsia"/>
          <w:szCs w:val="21"/>
        </w:rPr>
        <w:t>甲方：中机中联工程有限公司             乙方（乙方）：</w:t>
      </w:r>
    </w:p>
    <w:p w:rsidR="00335E47" w:rsidRPr="00DD51E4" w:rsidRDefault="00335E47" w:rsidP="00335E47">
      <w:pPr>
        <w:spacing w:line="360" w:lineRule="auto"/>
        <w:rPr>
          <w:rFonts w:asciiTheme="minorEastAsia" w:hAnsiTheme="minorEastAsia" w:cstheme="minorEastAsia"/>
          <w:szCs w:val="21"/>
        </w:rPr>
      </w:pPr>
      <w:r w:rsidRPr="00DD51E4">
        <w:rPr>
          <w:rFonts w:asciiTheme="minorEastAsia" w:hAnsiTheme="minorEastAsia" w:cstheme="minorEastAsia" w:hint="eastAsia"/>
          <w:szCs w:val="21"/>
        </w:rPr>
        <w:t>法定代表人（签字）：                    法定代表人（签字）：</w:t>
      </w:r>
    </w:p>
    <w:p w:rsidR="00335E47" w:rsidRPr="00DD51E4" w:rsidRDefault="00335E47" w:rsidP="00335E47">
      <w:pPr>
        <w:spacing w:line="360" w:lineRule="auto"/>
        <w:rPr>
          <w:rFonts w:asciiTheme="minorEastAsia" w:hAnsiTheme="minorEastAsia" w:cstheme="minorEastAsia"/>
          <w:szCs w:val="21"/>
        </w:rPr>
      </w:pPr>
      <w:r w:rsidRPr="00DD51E4">
        <w:rPr>
          <w:rFonts w:asciiTheme="minorEastAsia" w:hAnsiTheme="minorEastAsia" w:cstheme="minorEastAsia" w:hint="eastAsia"/>
          <w:szCs w:val="21"/>
        </w:rPr>
        <w:t>或其委托代理人（签字）：                或其委托代理人（签字）：</w:t>
      </w:r>
    </w:p>
    <w:p w:rsidR="00335E47" w:rsidRPr="00DD51E4" w:rsidRDefault="00335E47" w:rsidP="00335E47">
      <w:pPr>
        <w:spacing w:line="360" w:lineRule="auto"/>
        <w:rPr>
          <w:rFonts w:asciiTheme="minorEastAsia" w:hAnsiTheme="minorEastAsia" w:cstheme="minorEastAsia"/>
          <w:szCs w:val="21"/>
        </w:rPr>
      </w:pPr>
      <w:r w:rsidRPr="00DD51E4">
        <w:rPr>
          <w:rFonts w:asciiTheme="minorEastAsia" w:hAnsiTheme="minorEastAsia" w:cstheme="minorEastAsia" w:hint="eastAsia"/>
          <w:szCs w:val="21"/>
        </w:rPr>
        <w:br/>
        <w:t>甲方监督机构（盖章）：</w:t>
      </w:r>
    </w:p>
    <w:p w:rsidR="00335E47" w:rsidRPr="00DD51E4" w:rsidRDefault="00335E47" w:rsidP="00335E47">
      <w:pPr>
        <w:spacing w:line="360" w:lineRule="auto"/>
        <w:rPr>
          <w:rFonts w:asciiTheme="minorEastAsia" w:hAnsiTheme="minorEastAsia" w:cstheme="minorEastAsia"/>
          <w:szCs w:val="21"/>
        </w:rPr>
      </w:pPr>
      <w:r w:rsidRPr="00DD51E4">
        <w:rPr>
          <w:rFonts w:asciiTheme="minorEastAsia" w:hAnsiTheme="minorEastAsia" w:cstheme="minorEastAsia" w:hint="eastAsia"/>
          <w:szCs w:val="21"/>
        </w:rPr>
        <w:t xml:space="preserve">负责人（签字）：                              </w:t>
      </w:r>
    </w:p>
    <w:p w:rsidR="00335E47" w:rsidRPr="00DD51E4" w:rsidRDefault="00335E47" w:rsidP="00335E47">
      <w:pPr>
        <w:spacing w:line="360" w:lineRule="auto"/>
        <w:jc w:val="right"/>
        <w:rPr>
          <w:rFonts w:asciiTheme="minorEastAsia" w:hAnsiTheme="minorEastAsia" w:cstheme="minorEastAsia"/>
          <w:szCs w:val="21"/>
        </w:rPr>
      </w:pPr>
      <w:r w:rsidRPr="00DD51E4">
        <w:rPr>
          <w:rFonts w:asciiTheme="minorEastAsia" w:hAnsiTheme="minorEastAsia" w:cstheme="minorEastAsia" w:hint="eastAsia"/>
          <w:szCs w:val="21"/>
          <w:u w:val="single"/>
        </w:rPr>
        <w:t xml:space="preserve">     </w:t>
      </w:r>
      <w:r w:rsidRPr="00DD51E4">
        <w:rPr>
          <w:rFonts w:asciiTheme="minorEastAsia" w:hAnsiTheme="minorEastAsia" w:cstheme="minorEastAsia" w:hint="eastAsia"/>
          <w:szCs w:val="21"/>
        </w:rPr>
        <w:t>年</w:t>
      </w:r>
      <w:r w:rsidRPr="00DD51E4">
        <w:rPr>
          <w:rFonts w:asciiTheme="minorEastAsia" w:hAnsiTheme="minorEastAsia" w:cstheme="minorEastAsia" w:hint="eastAsia"/>
          <w:szCs w:val="21"/>
          <w:u w:val="single"/>
        </w:rPr>
        <w:t xml:space="preserve">    </w:t>
      </w:r>
      <w:r w:rsidRPr="00DD51E4">
        <w:rPr>
          <w:rFonts w:asciiTheme="minorEastAsia" w:hAnsiTheme="minorEastAsia" w:cstheme="minorEastAsia" w:hint="eastAsia"/>
          <w:szCs w:val="21"/>
        </w:rPr>
        <w:t>月</w:t>
      </w:r>
      <w:r w:rsidRPr="00DD51E4">
        <w:rPr>
          <w:rFonts w:asciiTheme="minorEastAsia" w:hAnsiTheme="minorEastAsia" w:cstheme="minorEastAsia" w:hint="eastAsia"/>
          <w:szCs w:val="21"/>
          <w:u w:val="single"/>
        </w:rPr>
        <w:t xml:space="preserve">    </w:t>
      </w:r>
      <w:r w:rsidRPr="00DD51E4">
        <w:rPr>
          <w:rFonts w:asciiTheme="minorEastAsia" w:hAnsiTheme="minorEastAsia" w:cstheme="minorEastAsia" w:hint="eastAsia"/>
          <w:szCs w:val="21"/>
        </w:rPr>
        <w:t>日</w:t>
      </w:r>
    </w:p>
    <w:bookmarkEnd w:id="125"/>
    <w:bookmarkEnd w:id="126"/>
    <w:bookmarkEnd w:id="127"/>
    <w:bookmarkEnd w:id="128"/>
    <w:bookmarkEnd w:id="129"/>
    <w:bookmarkEnd w:id="130"/>
    <w:bookmarkEnd w:id="131"/>
    <w:bookmarkEnd w:id="132"/>
    <w:p w:rsidR="00335E47" w:rsidRPr="00DD51E4" w:rsidRDefault="00335E47" w:rsidP="00335E47"/>
    <w:sectPr w:rsidR="00335E47" w:rsidRPr="00DD51E4" w:rsidSect="006B3927">
      <w:pgSz w:w="11906" w:h="16838"/>
      <w:pgMar w:top="1440" w:right="1800" w:bottom="1440" w:left="1800" w:header="567"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5EE3" w:rsidRDefault="00025EE3" w:rsidP="006B3927">
      <w:r>
        <w:separator/>
      </w:r>
    </w:p>
  </w:endnote>
  <w:endnote w:type="continuationSeparator" w:id="0">
    <w:p w:rsidR="00025EE3" w:rsidRDefault="00025EE3" w:rsidP="006B392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Arial Unicode MS"/>
    <w:charset w:val="86"/>
    <w:family w:val="modern"/>
    <w:pitch w:val="fixed"/>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楷体_GB2312">
    <w:altName w:val="楷体"/>
    <w:charset w:val="86"/>
    <w:family w:val="modern"/>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MingLiU">
    <w:altName w:val="細明體"/>
    <w:panose1 w:val="02020509000000000000"/>
    <w:charset w:val="88"/>
    <w:family w:val="modern"/>
    <w:pitch w:val="fixed"/>
    <w:sig w:usb0="A00002FF" w:usb1="28CFFCFA" w:usb2="00000016" w:usb3="00000000" w:csb0="00100001" w:csb1="00000000"/>
  </w:font>
  <w:font w:name="仿宋">
    <w:panose1 w:val="02010609060101010101"/>
    <w:charset w:val="86"/>
    <w:family w:val="modern"/>
    <w:pitch w:val="fixed"/>
    <w:sig w:usb0="800002BF" w:usb1="38CF7CFA" w:usb2="00000016" w:usb3="00000000" w:csb0="00040001" w:csb1="00000000"/>
  </w:font>
  <w:font w:name="MingLiUfalt">
    <w:altName w:val="MingLiU"/>
    <w:charset w:val="88"/>
    <w:family w:val="decorative"/>
    <w:pitch w:val="default"/>
    <w:sig w:usb0="00000000" w:usb1="00000000" w:usb2="00000010" w:usb3="00000000" w:csb0="00100000" w:csb1="00000000"/>
  </w:font>
  <w:font w:name="Calibri Light">
    <w:altName w:val="Calibri"/>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49CE" w:rsidRDefault="007049CE">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49CE" w:rsidRDefault="007049CE">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49CE" w:rsidRDefault="007049CE">
    <w:pPr>
      <w:pStyle w:val="a4"/>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49CE" w:rsidRDefault="007049C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5EE3" w:rsidRDefault="00025EE3" w:rsidP="006B3927">
      <w:r>
        <w:separator/>
      </w:r>
    </w:p>
  </w:footnote>
  <w:footnote w:type="continuationSeparator" w:id="0">
    <w:p w:rsidR="00025EE3" w:rsidRDefault="00025EE3" w:rsidP="006B392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49CE" w:rsidRDefault="007049CE">
    <w:pPr>
      <w:pStyle w:val="a5"/>
      <w:pBdr>
        <w:top w:val="none" w:sz="0" w:space="1" w:color="auto"/>
        <w:left w:val="none" w:sz="0" w:space="4" w:color="auto"/>
        <w:bottom w:val="none" w:sz="0" w:space="1" w:color="auto"/>
        <w:right w:val="none" w:sz="0" w:space="4" w:color="auto"/>
      </w:pBdr>
      <w:jc w:val="lef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49CE" w:rsidRDefault="007049CE">
    <w:pPr>
      <w:pStyle w:val="a5"/>
      <w:pBdr>
        <w:top w:val="none" w:sz="0" w:space="1" w:color="auto"/>
        <w:left w:val="none" w:sz="0" w:space="4" w:color="auto"/>
        <w:bottom w:val="none" w:sz="0" w:space="1" w:color="auto"/>
        <w:right w:val="none" w:sz="0" w:space="4" w:color="auto"/>
      </w:pBdr>
      <w:jc w:val="left"/>
    </w:pPr>
    <w:r>
      <w:rPr>
        <w:rFonts w:hint="eastAsia"/>
        <w:position w:val="28"/>
      </w:rPr>
      <w:t xml:space="preserve">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49CE" w:rsidRDefault="007049CE">
    <w:pPr>
      <w:pStyle w:val="a5"/>
      <w:pBdr>
        <w:top w:val="none" w:sz="0" w:space="1" w:color="auto"/>
        <w:left w:val="none" w:sz="0" w:space="4" w:color="auto"/>
        <w:bottom w:val="none" w:sz="0" w:space="1" w:color="auto"/>
        <w:right w:val="none" w:sz="0" w:space="4" w:color="auto"/>
      </w:pBdr>
      <w:jc w:val="left"/>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49CE" w:rsidRDefault="007049CE">
    <w:pPr>
      <w:pStyle w:val="a5"/>
      <w:jc w:val="left"/>
    </w:pPr>
    <w:r>
      <w:rPr>
        <w:rFonts w:hint="eastAsia"/>
        <w:noProof/>
      </w:rPr>
      <w:drawing>
        <wp:inline distT="0" distB="0" distL="114300" distR="114300">
          <wp:extent cx="1320800" cy="527685"/>
          <wp:effectExtent l="0" t="0" r="12700" b="5715"/>
          <wp:docPr id="5" name="图片 5" descr="中机中联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中机中联logo"/>
                  <pic:cNvPicPr>
                    <a:picLocks noChangeAspect="1"/>
                  </pic:cNvPicPr>
                </pic:nvPicPr>
                <pic:blipFill>
                  <a:blip r:embed="rId1"/>
                  <a:stretch>
                    <a:fillRect/>
                  </a:stretch>
                </pic:blipFill>
                <pic:spPr>
                  <a:xfrm>
                    <a:off x="0" y="0"/>
                    <a:ext cx="1320800" cy="527685"/>
                  </a:xfrm>
                  <a:prstGeom prst="rect">
                    <a:avLst/>
                  </a:prstGeom>
                  <a:noFill/>
                  <a:ln w="9525">
                    <a:noFill/>
                  </a:ln>
                  <a:effectLst/>
                </pic:spPr>
              </pic:pic>
            </a:graphicData>
          </a:graphic>
        </wp:inline>
      </w:drawing>
    </w:r>
    <w:r>
      <w:rPr>
        <w:rFonts w:hint="eastAsia"/>
      </w:rPr>
      <w:t xml:space="preserve">  </w:t>
    </w:r>
    <w:r>
      <w:rPr>
        <w:rFonts w:ascii="微软雅黑" w:eastAsia="微软雅黑" w:hAnsi="微软雅黑" w:cs="微软雅黑" w:hint="eastAsia"/>
        <w:b/>
        <w:bCs/>
        <w:position w:val="28"/>
        <w:sz w:val="28"/>
        <w:szCs w:val="28"/>
      </w:rPr>
      <w:t xml:space="preserve">中机中联工程有限公司 </w:t>
    </w:r>
    <w:r>
      <w:rPr>
        <w:rFonts w:hint="eastAsia"/>
        <w:position w:val="28"/>
      </w:rPr>
      <w:t xml:space="preserve">     </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49CE" w:rsidRDefault="007049CE">
    <w:pPr>
      <w:pStyle w:val="a5"/>
      <w:pBdr>
        <w:top w:val="none" w:sz="0" w:space="1" w:color="auto"/>
        <w:left w:val="none" w:sz="0" w:space="4" w:color="auto"/>
        <w:bottom w:val="none" w:sz="0" w:space="1" w:color="auto"/>
        <w:right w:val="none" w:sz="0" w:space="4" w:color="auto"/>
      </w:pBdr>
      <w:jc w:val="left"/>
    </w:pPr>
    <w:r>
      <w:rPr>
        <w:rFonts w:hint="eastAsia"/>
        <w:position w:val="28"/>
      </w:rPr>
      <w:t xml:space="preserve">    </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49CE" w:rsidRDefault="007049CE">
    <w:pPr>
      <w:pStyle w:val="a5"/>
      <w:jc w:val="left"/>
    </w:pPr>
    <w:r>
      <w:rPr>
        <w:rFonts w:hint="eastAsia"/>
        <w:noProof/>
      </w:rPr>
      <w:drawing>
        <wp:inline distT="0" distB="0" distL="114300" distR="114300">
          <wp:extent cx="1320800" cy="527685"/>
          <wp:effectExtent l="0" t="0" r="12700" b="5715"/>
          <wp:docPr id="7" name="图片 7" descr="中机中联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中机中联logo"/>
                  <pic:cNvPicPr>
                    <a:picLocks noChangeAspect="1"/>
                  </pic:cNvPicPr>
                </pic:nvPicPr>
                <pic:blipFill>
                  <a:blip r:embed="rId1"/>
                  <a:stretch>
                    <a:fillRect/>
                  </a:stretch>
                </pic:blipFill>
                <pic:spPr>
                  <a:xfrm>
                    <a:off x="0" y="0"/>
                    <a:ext cx="1320800" cy="527685"/>
                  </a:xfrm>
                  <a:prstGeom prst="rect">
                    <a:avLst/>
                  </a:prstGeom>
                  <a:noFill/>
                  <a:ln w="9525">
                    <a:noFill/>
                  </a:ln>
                  <a:effectLst/>
                </pic:spPr>
              </pic:pic>
            </a:graphicData>
          </a:graphic>
        </wp:inline>
      </w:drawing>
    </w:r>
    <w:r>
      <w:rPr>
        <w:rFonts w:hint="eastAsia"/>
      </w:rPr>
      <w:t xml:space="preserve">  </w:t>
    </w:r>
    <w:r>
      <w:rPr>
        <w:rFonts w:ascii="微软雅黑" w:eastAsia="微软雅黑" w:hAnsi="微软雅黑" w:cs="微软雅黑" w:hint="eastAsia"/>
        <w:b/>
        <w:bCs/>
        <w:position w:val="28"/>
        <w:sz w:val="28"/>
        <w:szCs w:val="28"/>
      </w:rPr>
      <w:t xml:space="preserve">中机中联工程有限公司 </w:t>
    </w:r>
    <w:r>
      <w:rPr>
        <w:rFonts w:hint="eastAsia"/>
        <w:position w:val="28"/>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lvl w:ilvl="0">
      <w:start w:val="2"/>
      <w:numFmt w:val="decimal"/>
      <w:suff w:val="nothing"/>
      <w:lvlText w:val="%1、"/>
      <w:lvlJc w:val="left"/>
    </w:lvl>
  </w:abstractNum>
  <w:abstractNum w:abstractNumId="1">
    <w:nsid w:val="01D62404"/>
    <w:multiLevelType w:val="hybridMultilevel"/>
    <w:tmpl w:val="44922200"/>
    <w:lvl w:ilvl="0" w:tplc="F71230EC">
      <w:start w:val="1"/>
      <w:numFmt w:val="decimalEnclosedCircle"/>
      <w:lvlText w:val="%1"/>
      <w:lvlJc w:val="left"/>
      <w:pPr>
        <w:ind w:left="782" w:hanging="36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2">
    <w:nsid w:val="078060C2"/>
    <w:multiLevelType w:val="hybridMultilevel"/>
    <w:tmpl w:val="5596AC1E"/>
    <w:lvl w:ilvl="0" w:tplc="56A5C9BD">
      <w:start w:val="1"/>
      <w:numFmt w:val="decimal"/>
      <w:lvlText w:val="%1、"/>
      <w:lvlJc w:val="left"/>
      <w:pPr>
        <w:ind w:left="562" w:hanging="420"/>
      </w:pPr>
    </w:lvl>
    <w:lvl w:ilvl="1" w:tplc="04090019">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3">
    <w:nsid w:val="0AAE603F"/>
    <w:multiLevelType w:val="hybridMultilevel"/>
    <w:tmpl w:val="E56052AE"/>
    <w:lvl w:ilvl="0" w:tplc="80CECA64">
      <w:start w:val="1"/>
      <w:numFmt w:val="japaneseCounting"/>
      <w:lvlText w:val="第%1章"/>
      <w:lvlJc w:val="left"/>
      <w:pPr>
        <w:ind w:left="1590" w:hanging="159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09B3F4E"/>
    <w:multiLevelType w:val="hybridMultilevel"/>
    <w:tmpl w:val="5596AC1E"/>
    <w:lvl w:ilvl="0" w:tplc="56A5C9BD">
      <w:start w:val="1"/>
      <w:numFmt w:val="decimal"/>
      <w:lvlText w:val="%1、"/>
      <w:lvlJc w:val="left"/>
      <w:pPr>
        <w:ind w:left="562" w:hanging="420"/>
      </w:pPr>
    </w:lvl>
    <w:lvl w:ilvl="1" w:tplc="04090019">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5">
    <w:nsid w:val="31891469"/>
    <w:multiLevelType w:val="hybridMultilevel"/>
    <w:tmpl w:val="3640C098"/>
    <w:lvl w:ilvl="0" w:tplc="8B7C8D86">
      <w:start w:val="1"/>
      <w:numFmt w:val="decimal"/>
      <w:lvlText w:val="%1"/>
      <w:lvlJc w:val="left"/>
      <w:pPr>
        <w:ind w:left="661" w:hanging="360"/>
      </w:pPr>
      <w:rPr>
        <w:rFonts w:hint="default"/>
      </w:rPr>
    </w:lvl>
    <w:lvl w:ilvl="1" w:tplc="04090019" w:tentative="1">
      <w:start w:val="1"/>
      <w:numFmt w:val="lowerLetter"/>
      <w:lvlText w:val="%2)"/>
      <w:lvlJc w:val="left"/>
      <w:pPr>
        <w:ind w:left="1141" w:hanging="420"/>
      </w:pPr>
    </w:lvl>
    <w:lvl w:ilvl="2" w:tplc="0409001B" w:tentative="1">
      <w:start w:val="1"/>
      <w:numFmt w:val="lowerRoman"/>
      <w:lvlText w:val="%3."/>
      <w:lvlJc w:val="right"/>
      <w:pPr>
        <w:ind w:left="1561" w:hanging="420"/>
      </w:pPr>
    </w:lvl>
    <w:lvl w:ilvl="3" w:tplc="0409000F" w:tentative="1">
      <w:start w:val="1"/>
      <w:numFmt w:val="decimal"/>
      <w:lvlText w:val="%4."/>
      <w:lvlJc w:val="left"/>
      <w:pPr>
        <w:ind w:left="1981" w:hanging="420"/>
      </w:pPr>
    </w:lvl>
    <w:lvl w:ilvl="4" w:tplc="04090019" w:tentative="1">
      <w:start w:val="1"/>
      <w:numFmt w:val="lowerLetter"/>
      <w:lvlText w:val="%5)"/>
      <w:lvlJc w:val="left"/>
      <w:pPr>
        <w:ind w:left="2401" w:hanging="420"/>
      </w:pPr>
    </w:lvl>
    <w:lvl w:ilvl="5" w:tplc="0409001B" w:tentative="1">
      <w:start w:val="1"/>
      <w:numFmt w:val="lowerRoman"/>
      <w:lvlText w:val="%6."/>
      <w:lvlJc w:val="right"/>
      <w:pPr>
        <w:ind w:left="2821" w:hanging="420"/>
      </w:pPr>
    </w:lvl>
    <w:lvl w:ilvl="6" w:tplc="0409000F" w:tentative="1">
      <w:start w:val="1"/>
      <w:numFmt w:val="decimal"/>
      <w:lvlText w:val="%7."/>
      <w:lvlJc w:val="left"/>
      <w:pPr>
        <w:ind w:left="3241" w:hanging="420"/>
      </w:pPr>
    </w:lvl>
    <w:lvl w:ilvl="7" w:tplc="04090019" w:tentative="1">
      <w:start w:val="1"/>
      <w:numFmt w:val="lowerLetter"/>
      <w:lvlText w:val="%8)"/>
      <w:lvlJc w:val="left"/>
      <w:pPr>
        <w:ind w:left="3661" w:hanging="420"/>
      </w:pPr>
    </w:lvl>
    <w:lvl w:ilvl="8" w:tplc="0409001B" w:tentative="1">
      <w:start w:val="1"/>
      <w:numFmt w:val="lowerRoman"/>
      <w:lvlText w:val="%9."/>
      <w:lvlJc w:val="right"/>
      <w:pPr>
        <w:ind w:left="4081" w:hanging="420"/>
      </w:pPr>
    </w:lvl>
  </w:abstractNum>
  <w:abstractNum w:abstractNumId="6">
    <w:nsid w:val="32DB45EF"/>
    <w:multiLevelType w:val="hybridMultilevel"/>
    <w:tmpl w:val="2B86F7F6"/>
    <w:lvl w:ilvl="0" w:tplc="0409000F">
      <w:start w:val="1"/>
      <w:numFmt w:val="decimal"/>
      <w:lvlText w:val="%1."/>
      <w:lvlJc w:val="left"/>
      <w:pPr>
        <w:ind w:left="420" w:hanging="420"/>
      </w:pPr>
    </w:lvl>
    <w:lvl w:ilvl="1" w:tplc="04090013">
      <w:start w:val="1"/>
      <w:numFmt w:val="chineseCountingThousand"/>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71F65BC"/>
    <w:multiLevelType w:val="hybridMultilevel"/>
    <w:tmpl w:val="19040244"/>
    <w:lvl w:ilvl="0" w:tplc="EEB2E4F4">
      <w:start w:val="1"/>
      <w:numFmt w:val="decimal"/>
      <w:lvlText w:val="%1、"/>
      <w:lvlJc w:val="left"/>
      <w:pPr>
        <w:ind w:left="830" w:hanging="360"/>
      </w:pPr>
      <w:rPr>
        <w:rFonts w:hint="default"/>
      </w:rPr>
    </w:lvl>
    <w:lvl w:ilvl="1" w:tplc="04090019" w:tentative="1">
      <w:start w:val="1"/>
      <w:numFmt w:val="lowerLetter"/>
      <w:lvlText w:val="%2)"/>
      <w:lvlJc w:val="left"/>
      <w:pPr>
        <w:ind w:left="1310" w:hanging="420"/>
      </w:pPr>
    </w:lvl>
    <w:lvl w:ilvl="2" w:tplc="0409001B" w:tentative="1">
      <w:start w:val="1"/>
      <w:numFmt w:val="lowerRoman"/>
      <w:lvlText w:val="%3."/>
      <w:lvlJc w:val="right"/>
      <w:pPr>
        <w:ind w:left="1730" w:hanging="420"/>
      </w:pPr>
    </w:lvl>
    <w:lvl w:ilvl="3" w:tplc="0409000F" w:tentative="1">
      <w:start w:val="1"/>
      <w:numFmt w:val="decimal"/>
      <w:lvlText w:val="%4."/>
      <w:lvlJc w:val="left"/>
      <w:pPr>
        <w:ind w:left="2150" w:hanging="420"/>
      </w:pPr>
    </w:lvl>
    <w:lvl w:ilvl="4" w:tplc="04090019" w:tentative="1">
      <w:start w:val="1"/>
      <w:numFmt w:val="lowerLetter"/>
      <w:lvlText w:val="%5)"/>
      <w:lvlJc w:val="left"/>
      <w:pPr>
        <w:ind w:left="2570" w:hanging="420"/>
      </w:pPr>
    </w:lvl>
    <w:lvl w:ilvl="5" w:tplc="0409001B" w:tentative="1">
      <w:start w:val="1"/>
      <w:numFmt w:val="lowerRoman"/>
      <w:lvlText w:val="%6."/>
      <w:lvlJc w:val="right"/>
      <w:pPr>
        <w:ind w:left="2990" w:hanging="420"/>
      </w:pPr>
    </w:lvl>
    <w:lvl w:ilvl="6" w:tplc="0409000F" w:tentative="1">
      <w:start w:val="1"/>
      <w:numFmt w:val="decimal"/>
      <w:lvlText w:val="%7."/>
      <w:lvlJc w:val="left"/>
      <w:pPr>
        <w:ind w:left="3410" w:hanging="420"/>
      </w:pPr>
    </w:lvl>
    <w:lvl w:ilvl="7" w:tplc="04090019" w:tentative="1">
      <w:start w:val="1"/>
      <w:numFmt w:val="lowerLetter"/>
      <w:lvlText w:val="%8)"/>
      <w:lvlJc w:val="left"/>
      <w:pPr>
        <w:ind w:left="3830" w:hanging="420"/>
      </w:pPr>
    </w:lvl>
    <w:lvl w:ilvl="8" w:tplc="0409001B" w:tentative="1">
      <w:start w:val="1"/>
      <w:numFmt w:val="lowerRoman"/>
      <w:lvlText w:val="%9."/>
      <w:lvlJc w:val="right"/>
      <w:pPr>
        <w:ind w:left="4250" w:hanging="420"/>
      </w:pPr>
    </w:lvl>
  </w:abstractNum>
  <w:abstractNum w:abstractNumId="8">
    <w:nsid w:val="429174E2"/>
    <w:multiLevelType w:val="hybridMultilevel"/>
    <w:tmpl w:val="44922200"/>
    <w:lvl w:ilvl="0" w:tplc="F71230EC">
      <w:start w:val="1"/>
      <w:numFmt w:val="decimalEnclosedCircle"/>
      <w:lvlText w:val="%1"/>
      <w:lvlJc w:val="left"/>
      <w:pPr>
        <w:ind w:left="782" w:hanging="36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9">
    <w:nsid w:val="4B5E156C"/>
    <w:multiLevelType w:val="hybridMultilevel"/>
    <w:tmpl w:val="30DA81C6"/>
    <w:lvl w:ilvl="0" w:tplc="8B7C8D86">
      <w:start w:val="3"/>
      <w:numFmt w:val="decimal"/>
      <w:lvlText w:val="%1"/>
      <w:lvlJc w:val="left"/>
      <w:pPr>
        <w:ind w:left="782"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F314A58"/>
    <w:multiLevelType w:val="hybridMultilevel"/>
    <w:tmpl w:val="78F615A4"/>
    <w:lvl w:ilvl="0" w:tplc="E054935A">
      <w:start w:val="1"/>
      <w:numFmt w:val="decimal"/>
      <w:lvlText w:val="%1、"/>
      <w:lvlJc w:val="left"/>
      <w:pPr>
        <w:ind w:left="830" w:hanging="360"/>
      </w:pPr>
      <w:rPr>
        <w:rFonts w:hint="default"/>
      </w:rPr>
    </w:lvl>
    <w:lvl w:ilvl="1" w:tplc="04090019" w:tentative="1">
      <w:start w:val="1"/>
      <w:numFmt w:val="lowerLetter"/>
      <w:lvlText w:val="%2)"/>
      <w:lvlJc w:val="left"/>
      <w:pPr>
        <w:ind w:left="1310" w:hanging="420"/>
      </w:pPr>
    </w:lvl>
    <w:lvl w:ilvl="2" w:tplc="0409001B" w:tentative="1">
      <w:start w:val="1"/>
      <w:numFmt w:val="lowerRoman"/>
      <w:lvlText w:val="%3."/>
      <w:lvlJc w:val="right"/>
      <w:pPr>
        <w:ind w:left="1730" w:hanging="420"/>
      </w:pPr>
    </w:lvl>
    <w:lvl w:ilvl="3" w:tplc="0409000F" w:tentative="1">
      <w:start w:val="1"/>
      <w:numFmt w:val="decimal"/>
      <w:lvlText w:val="%4."/>
      <w:lvlJc w:val="left"/>
      <w:pPr>
        <w:ind w:left="2150" w:hanging="420"/>
      </w:pPr>
    </w:lvl>
    <w:lvl w:ilvl="4" w:tplc="04090019" w:tentative="1">
      <w:start w:val="1"/>
      <w:numFmt w:val="lowerLetter"/>
      <w:lvlText w:val="%5)"/>
      <w:lvlJc w:val="left"/>
      <w:pPr>
        <w:ind w:left="2570" w:hanging="420"/>
      </w:pPr>
    </w:lvl>
    <w:lvl w:ilvl="5" w:tplc="0409001B" w:tentative="1">
      <w:start w:val="1"/>
      <w:numFmt w:val="lowerRoman"/>
      <w:lvlText w:val="%6."/>
      <w:lvlJc w:val="right"/>
      <w:pPr>
        <w:ind w:left="2990" w:hanging="420"/>
      </w:pPr>
    </w:lvl>
    <w:lvl w:ilvl="6" w:tplc="0409000F" w:tentative="1">
      <w:start w:val="1"/>
      <w:numFmt w:val="decimal"/>
      <w:lvlText w:val="%7."/>
      <w:lvlJc w:val="left"/>
      <w:pPr>
        <w:ind w:left="3410" w:hanging="420"/>
      </w:pPr>
    </w:lvl>
    <w:lvl w:ilvl="7" w:tplc="04090019" w:tentative="1">
      <w:start w:val="1"/>
      <w:numFmt w:val="lowerLetter"/>
      <w:lvlText w:val="%8)"/>
      <w:lvlJc w:val="left"/>
      <w:pPr>
        <w:ind w:left="3830" w:hanging="420"/>
      </w:pPr>
    </w:lvl>
    <w:lvl w:ilvl="8" w:tplc="0409001B" w:tentative="1">
      <w:start w:val="1"/>
      <w:numFmt w:val="lowerRoman"/>
      <w:lvlText w:val="%9."/>
      <w:lvlJc w:val="right"/>
      <w:pPr>
        <w:ind w:left="4250" w:hanging="420"/>
      </w:pPr>
    </w:lvl>
  </w:abstractNum>
  <w:abstractNum w:abstractNumId="11">
    <w:nsid w:val="554D2D86"/>
    <w:multiLevelType w:val="hybridMultilevel"/>
    <w:tmpl w:val="F718DD3C"/>
    <w:lvl w:ilvl="0" w:tplc="E7CC39F4">
      <w:start w:val="1"/>
      <w:numFmt w:val="decimal"/>
      <w:lvlText w:val="%1）"/>
      <w:lvlJc w:val="left"/>
      <w:pPr>
        <w:ind w:left="675" w:hanging="360"/>
      </w:pPr>
      <w:rPr>
        <w:rFonts w:hint="default"/>
        <w:color w:val="000000" w:themeColor="text1"/>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abstractNum w:abstractNumId="12">
    <w:nsid w:val="56A5C9BD"/>
    <w:multiLevelType w:val="singleLevel"/>
    <w:tmpl w:val="56A5C9BD"/>
    <w:lvl w:ilvl="0">
      <w:start w:val="1"/>
      <w:numFmt w:val="decimal"/>
      <w:suff w:val="nothing"/>
      <w:lvlText w:val="%1、"/>
      <w:lvlJc w:val="left"/>
    </w:lvl>
  </w:abstractNum>
  <w:abstractNum w:abstractNumId="13">
    <w:nsid w:val="57757E2F"/>
    <w:multiLevelType w:val="hybridMultilevel"/>
    <w:tmpl w:val="04243C4A"/>
    <w:lvl w:ilvl="0" w:tplc="7CC63DFA">
      <w:start w:val="3"/>
      <w:numFmt w:val="decimal"/>
      <w:lvlText w:val="%1"/>
      <w:lvlJc w:val="left"/>
      <w:pPr>
        <w:ind w:left="782"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57A1949A"/>
    <w:multiLevelType w:val="singleLevel"/>
    <w:tmpl w:val="57A1949A"/>
    <w:lvl w:ilvl="0">
      <w:start w:val="4"/>
      <w:numFmt w:val="chineseCounting"/>
      <w:suff w:val="space"/>
      <w:lvlText w:val="第%1章"/>
      <w:lvlJc w:val="left"/>
    </w:lvl>
  </w:abstractNum>
  <w:abstractNum w:abstractNumId="15">
    <w:nsid w:val="57A19D94"/>
    <w:multiLevelType w:val="singleLevel"/>
    <w:tmpl w:val="57A19D94"/>
    <w:lvl w:ilvl="0">
      <w:start w:val="1"/>
      <w:numFmt w:val="chineseCounting"/>
      <w:suff w:val="nothing"/>
      <w:lvlText w:val="%1、"/>
      <w:lvlJc w:val="left"/>
    </w:lvl>
  </w:abstractNum>
  <w:abstractNum w:abstractNumId="16">
    <w:nsid w:val="57A1A0A2"/>
    <w:multiLevelType w:val="singleLevel"/>
    <w:tmpl w:val="57A1A0A2"/>
    <w:lvl w:ilvl="0">
      <w:start w:val="4"/>
      <w:numFmt w:val="chineseCounting"/>
      <w:suff w:val="nothing"/>
      <w:lvlText w:val="%1、"/>
      <w:lvlJc w:val="left"/>
    </w:lvl>
  </w:abstractNum>
  <w:abstractNum w:abstractNumId="17">
    <w:nsid w:val="57A1A6AC"/>
    <w:multiLevelType w:val="singleLevel"/>
    <w:tmpl w:val="57A1A6AC"/>
    <w:lvl w:ilvl="0">
      <w:start w:val="1"/>
      <w:numFmt w:val="chineseCounting"/>
      <w:suff w:val="nothing"/>
      <w:lvlText w:val="%1、"/>
      <w:lvlJc w:val="left"/>
    </w:lvl>
  </w:abstractNum>
  <w:abstractNum w:abstractNumId="18">
    <w:nsid w:val="57A7FF52"/>
    <w:multiLevelType w:val="singleLevel"/>
    <w:tmpl w:val="57A7FF52"/>
    <w:lvl w:ilvl="0">
      <w:start w:val="1"/>
      <w:numFmt w:val="decimal"/>
      <w:suff w:val="nothing"/>
      <w:lvlText w:val="%1、"/>
      <w:lvlJc w:val="left"/>
    </w:lvl>
  </w:abstractNum>
  <w:abstractNum w:abstractNumId="19">
    <w:nsid w:val="589D613D"/>
    <w:multiLevelType w:val="singleLevel"/>
    <w:tmpl w:val="589D613D"/>
    <w:lvl w:ilvl="0">
      <w:start w:val="1"/>
      <w:numFmt w:val="decimal"/>
      <w:suff w:val="nothing"/>
      <w:lvlText w:val="%1、"/>
      <w:lvlJc w:val="left"/>
    </w:lvl>
  </w:abstractNum>
  <w:abstractNum w:abstractNumId="20">
    <w:nsid w:val="589D93D5"/>
    <w:multiLevelType w:val="singleLevel"/>
    <w:tmpl w:val="589D93D5"/>
    <w:lvl w:ilvl="0">
      <w:start w:val="1"/>
      <w:numFmt w:val="decimal"/>
      <w:suff w:val="nothing"/>
      <w:lvlText w:val="%1、"/>
      <w:lvlJc w:val="left"/>
    </w:lvl>
  </w:abstractNum>
  <w:abstractNum w:abstractNumId="21">
    <w:nsid w:val="58A16BA2"/>
    <w:multiLevelType w:val="singleLevel"/>
    <w:tmpl w:val="58A16BA2"/>
    <w:lvl w:ilvl="0">
      <w:start w:val="1"/>
      <w:numFmt w:val="decimal"/>
      <w:suff w:val="nothing"/>
      <w:lvlText w:val="%1、"/>
      <w:lvlJc w:val="left"/>
    </w:lvl>
  </w:abstractNum>
  <w:abstractNum w:abstractNumId="22">
    <w:nsid w:val="63824ADD"/>
    <w:multiLevelType w:val="hybridMultilevel"/>
    <w:tmpl w:val="5596AC1E"/>
    <w:lvl w:ilvl="0" w:tplc="56A5C9BD">
      <w:start w:val="1"/>
      <w:numFmt w:val="decimal"/>
      <w:lvlText w:val="%1、"/>
      <w:lvlJc w:val="left"/>
      <w:pPr>
        <w:ind w:left="561" w:hanging="420"/>
      </w:pPr>
    </w:lvl>
    <w:lvl w:ilvl="1" w:tplc="04090019">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23">
    <w:nsid w:val="69912D48"/>
    <w:multiLevelType w:val="hybridMultilevel"/>
    <w:tmpl w:val="B7442B42"/>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69CD2229"/>
    <w:multiLevelType w:val="hybridMultilevel"/>
    <w:tmpl w:val="5596AC1E"/>
    <w:lvl w:ilvl="0" w:tplc="56A5C9BD">
      <w:start w:val="1"/>
      <w:numFmt w:val="decimal"/>
      <w:lvlText w:val="%1、"/>
      <w:lvlJc w:val="left"/>
      <w:pPr>
        <w:ind w:left="562" w:hanging="420"/>
      </w:pPr>
    </w:lvl>
    <w:lvl w:ilvl="1" w:tplc="04090019">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25">
    <w:nsid w:val="789A086E"/>
    <w:multiLevelType w:val="hybridMultilevel"/>
    <w:tmpl w:val="02164872"/>
    <w:lvl w:ilvl="0" w:tplc="8892BECA">
      <w:start w:val="1"/>
      <w:numFmt w:val="decimal"/>
      <w:lvlText w:val="%1）"/>
      <w:lvlJc w:val="left"/>
      <w:pPr>
        <w:ind w:left="675" w:hanging="360"/>
      </w:pPr>
      <w:rPr>
        <w:rFonts w:hint="default"/>
        <w:color w:val="FF0000"/>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abstractNum w:abstractNumId="26">
    <w:nsid w:val="7A254020"/>
    <w:multiLevelType w:val="hybridMultilevel"/>
    <w:tmpl w:val="5596AC1E"/>
    <w:lvl w:ilvl="0" w:tplc="56A5C9BD">
      <w:start w:val="1"/>
      <w:numFmt w:val="decimal"/>
      <w:lvlText w:val="%1、"/>
      <w:lvlJc w:val="left"/>
      <w:pPr>
        <w:ind w:left="561" w:hanging="420"/>
      </w:pPr>
    </w:lvl>
    <w:lvl w:ilvl="1" w:tplc="04090019">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27">
    <w:nsid w:val="7A305D48"/>
    <w:multiLevelType w:val="hybridMultilevel"/>
    <w:tmpl w:val="5596AC1E"/>
    <w:lvl w:ilvl="0" w:tplc="56A5C9BD">
      <w:start w:val="1"/>
      <w:numFmt w:val="decimal"/>
      <w:lvlText w:val="%1、"/>
      <w:lvlJc w:val="left"/>
      <w:pPr>
        <w:ind w:left="561" w:hanging="420"/>
      </w:pPr>
    </w:lvl>
    <w:lvl w:ilvl="1" w:tplc="04090019">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num w:numId="1">
    <w:abstractNumId w:val="19"/>
  </w:num>
  <w:num w:numId="2">
    <w:abstractNumId w:val="20"/>
  </w:num>
  <w:num w:numId="3">
    <w:abstractNumId w:val="14"/>
  </w:num>
  <w:num w:numId="4">
    <w:abstractNumId w:val="15"/>
  </w:num>
  <w:num w:numId="5">
    <w:abstractNumId w:val="16"/>
  </w:num>
  <w:num w:numId="6">
    <w:abstractNumId w:val="18"/>
  </w:num>
  <w:num w:numId="7">
    <w:abstractNumId w:val="17"/>
  </w:num>
  <w:num w:numId="8">
    <w:abstractNumId w:val="21"/>
  </w:num>
  <w:num w:numId="9">
    <w:abstractNumId w:val="23"/>
  </w:num>
  <w:num w:numId="10">
    <w:abstractNumId w:val="6"/>
  </w:num>
  <w:num w:numId="11">
    <w:abstractNumId w:val="1"/>
  </w:num>
  <w:num w:numId="12">
    <w:abstractNumId w:val="24"/>
  </w:num>
  <w:num w:numId="13">
    <w:abstractNumId w:val="7"/>
  </w:num>
  <w:num w:numId="14">
    <w:abstractNumId w:val="10"/>
  </w:num>
  <w:num w:numId="15">
    <w:abstractNumId w:val="4"/>
  </w:num>
  <w:num w:numId="16">
    <w:abstractNumId w:val="26"/>
  </w:num>
  <w:num w:numId="17">
    <w:abstractNumId w:val="12"/>
  </w:num>
  <w:num w:numId="18">
    <w:abstractNumId w:val="0"/>
  </w:num>
  <w:num w:numId="19">
    <w:abstractNumId w:val="3"/>
  </w:num>
  <w:num w:numId="20">
    <w:abstractNumId w:val="2"/>
  </w:num>
  <w:num w:numId="21">
    <w:abstractNumId w:val="8"/>
  </w:num>
  <w:num w:numId="22">
    <w:abstractNumId w:val="13"/>
  </w:num>
  <w:num w:numId="23">
    <w:abstractNumId w:val="5"/>
  </w:num>
  <w:num w:numId="24">
    <w:abstractNumId w:val="11"/>
  </w:num>
  <w:num w:numId="25">
    <w:abstractNumId w:val="25"/>
  </w:num>
  <w:num w:numId="26">
    <w:abstractNumId w:val="9"/>
  </w:num>
  <w:num w:numId="27">
    <w:abstractNumId w:val="22"/>
  </w:num>
  <w:num w:numId="28">
    <w:abstractNumId w:val="27"/>
  </w:num>
  <w:num w:numId="29">
    <w:abstractNumId w:val="19"/>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74754"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5FAB1B12"/>
    <w:rsid w:val="000206BB"/>
    <w:rsid w:val="00025EE3"/>
    <w:rsid w:val="00035DE9"/>
    <w:rsid w:val="00051C3E"/>
    <w:rsid w:val="00051E44"/>
    <w:rsid w:val="00064D2C"/>
    <w:rsid w:val="00072028"/>
    <w:rsid w:val="00080EC7"/>
    <w:rsid w:val="00092333"/>
    <w:rsid w:val="000B6255"/>
    <w:rsid w:val="000C28AA"/>
    <w:rsid w:val="000F22FC"/>
    <w:rsid w:val="00111EA0"/>
    <w:rsid w:val="00114E26"/>
    <w:rsid w:val="00122BA4"/>
    <w:rsid w:val="0013333E"/>
    <w:rsid w:val="00140902"/>
    <w:rsid w:val="00147F3F"/>
    <w:rsid w:val="001741C3"/>
    <w:rsid w:val="001B6EB7"/>
    <w:rsid w:val="001E4233"/>
    <w:rsid w:val="002027B2"/>
    <w:rsid w:val="0020337E"/>
    <w:rsid w:val="00222499"/>
    <w:rsid w:val="00222E0A"/>
    <w:rsid w:val="00227F8C"/>
    <w:rsid w:val="00250E55"/>
    <w:rsid w:val="002550B5"/>
    <w:rsid w:val="00263890"/>
    <w:rsid w:val="00274F34"/>
    <w:rsid w:val="00292732"/>
    <w:rsid w:val="002A7368"/>
    <w:rsid w:val="002B3CF4"/>
    <w:rsid w:val="002B4F27"/>
    <w:rsid w:val="002D7429"/>
    <w:rsid w:val="002D7811"/>
    <w:rsid w:val="00310CA6"/>
    <w:rsid w:val="003226F8"/>
    <w:rsid w:val="00323B1A"/>
    <w:rsid w:val="0032410C"/>
    <w:rsid w:val="00330AD1"/>
    <w:rsid w:val="00335C39"/>
    <w:rsid w:val="00335E47"/>
    <w:rsid w:val="003604E2"/>
    <w:rsid w:val="003627FB"/>
    <w:rsid w:val="0038339E"/>
    <w:rsid w:val="003B1AE5"/>
    <w:rsid w:val="003B3425"/>
    <w:rsid w:val="003D7205"/>
    <w:rsid w:val="003E10F3"/>
    <w:rsid w:val="004038DB"/>
    <w:rsid w:val="004237C4"/>
    <w:rsid w:val="00464DC7"/>
    <w:rsid w:val="00484529"/>
    <w:rsid w:val="004915F8"/>
    <w:rsid w:val="004A15CA"/>
    <w:rsid w:val="004C6010"/>
    <w:rsid w:val="004E1ECB"/>
    <w:rsid w:val="00522BCE"/>
    <w:rsid w:val="005304E9"/>
    <w:rsid w:val="00535C49"/>
    <w:rsid w:val="00565ECD"/>
    <w:rsid w:val="005849BE"/>
    <w:rsid w:val="00594D5D"/>
    <w:rsid w:val="005B4A16"/>
    <w:rsid w:val="005E6AB3"/>
    <w:rsid w:val="005F597E"/>
    <w:rsid w:val="00603442"/>
    <w:rsid w:val="00611C06"/>
    <w:rsid w:val="00624AA1"/>
    <w:rsid w:val="00624D4F"/>
    <w:rsid w:val="00637DB9"/>
    <w:rsid w:val="00654366"/>
    <w:rsid w:val="00673953"/>
    <w:rsid w:val="006772CB"/>
    <w:rsid w:val="00684BEC"/>
    <w:rsid w:val="006B1D6C"/>
    <w:rsid w:val="006B3927"/>
    <w:rsid w:val="006C7EEB"/>
    <w:rsid w:val="006E1A39"/>
    <w:rsid w:val="007049CE"/>
    <w:rsid w:val="00724348"/>
    <w:rsid w:val="00731A03"/>
    <w:rsid w:val="007366FA"/>
    <w:rsid w:val="0074115E"/>
    <w:rsid w:val="0074540D"/>
    <w:rsid w:val="0075685E"/>
    <w:rsid w:val="00770F9C"/>
    <w:rsid w:val="007A10A4"/>
    <w:rsid w:val="007C410B"/>
    <w:rsid w:val="008015E7"/>
    <w:rsid w:val="00805C76"/>
    <w:rsid w:val="0081050C"/>
    <w:rsid w:val="008569E0"/>
    <w:rsid w:val="0088156A"/>
    <w:rsid w:val="008A7655"/>
    <w:rsid w:val="008C63B2"/>
    <w:rsid w:val="008D2FAF"/>
    <w:rsid w:val="008D6F0F"/>
    <w:rsid w:val="009449E4"/>
    <w:rsid w:val="00945E00"/>
    <w:rsid w:val="009804F0"/>
    <w:rsid w:val="009A198C"/>
    <w:rsid w:val="009D7A03"/>
    <w:rsid w:val="009E05B3"/>
    <w:rsid w:val="009F1E14"/>
    <w:rsid w:val="009F5B58"/>
    <w:rsid w:val="00A1740A"/>
    <w:rsid w:val="00A45850"/>
    <w:rsid w:val="00A62506"/>
    <w:rsid w:val="00A724D3"/>
    <w:rsid w:val="00A759F7"/>
    <w:rsid w:val="00AA68F7"/>
    <w:rsid w:val="00AC4D22"/>
    <w:rsid w:val="00AD42A7"/>
    <w:rsid w:val="00B01215"/>
    <w:rsid w:val="00B0405E"/>
    <w:rsid w:val="00B412D8"/>
    <w:rsid w:val="00B41827"/>
    <w:rsid w:val="00B57584"/>
    <w:rsid w:val="00B72796"/>
    <w:rsid w:val="00B86ADD"/>
    <w:rsid w:val="00BD182D"/>
    <w:rsid w:val="00C0529E"/>
    <w:rsid w:val="00C453D0"/>
    <w:rsid w:val="00C72F51"/>
    <w:rsid w:val="00C836A8"/>
    <w:rsid w:val="00CD1A98"/>
    <w:rsid w:val="00CE753D"/>
    <w:rsid w:val="00CF205F"/>
    <w:rsid w:val="00D03605"/>
    <w:rsid w:val="00D128C2"/>
    <w:rsid w:val="00D17B5B"/>
    <w:rsid w:val="00D701F3"/>
    <w:rsid w:val="00D76773"/>
    <w:rsid w:val="00DB09ED"/>
    <w:rsid w:val="00DD51E4"/>
    <w:rsid w:val="00DF4A63"/>
    <w:rsid w:val="00E03B78"/>
    <w:rsid w:val="00E26595"/>
    <w:rsid w:val="00E40A6E"/>
    <w:rsid w:val="00E5312B"/>
    <w:rsid w:val="00EC30B5"/>
    <w:rsid w:val="00EC4256"/>
    <w:rsid w:val="00EF0D20"/>
    <w:rsid w:val="00F02290"/>
    <w:rsid w:val="00F23C69"/>
    <w:rsid w:val="00F41954"/>
    <w:rsid w:val="00F77E2B"/>
    <w:rsid w:val="00F92F1F"/>
    <w:rsid w:val="00FA64E0"/>
    <w:rsid w:val="00FB05FD"/>
    <w:rsid w:val="00FB2F95"/>
    <w:rsid w:val="00FD112A"/>
    <w:rsid w:val="00FE6362"/>
    <w:rsid w:val="0B7C1282"/>
    <w:rsid w:val="11CF7C51"/>
    <w:rsid w:val="15310BA3"/>
    <w:rsid w:val="17001EA8"/>
    <w:rsid w:val="170E3FC3"/>
    <w:rsid w:val="19576798"/>
    <w:rsid w:val="19F51C9B"/>
    <w:rsid w:val="1C7B3874"/>
    <w:rsid w:val="1DA07CE2"/>
    <w:rsid w:val="209C74A6"/>
    <w:rsid w:val="25D303D6"/>
    <w:rsid w:val="290D2C75"/>
    <w:rsid w:val="2CDE4E05"/>
    <w:rsid w:val="33556D75"/>
    <w:rsid w:val="34B52649"/>
    <w:rsid w:val="350E4A65"/>
    <w:rsid w:val="3760695A"/>
    <w:rsid w:val="3A126307"/>
    <w:rsid w:val="3B1E5C5B"/>
    <w:rsid w:val="3BA056D5"/>
    <w:rsid w:val="3E250130"/>
    <w:rsid w:val="3EB55263"/>
    <w:rsid w:val="40EF4661"/>
    <w:rsid w:val="410E3CF8"/>
    <w:rsid w:val="43404990"/>
    <w:rsid w:val="43E90544"/>
    <w:rsid w:val="449060A1"/>
    <w:rsid w:val="48375BA8"/>
    <w:rsid w:val="4D3F44C8"/>
    <w:rsid w:val="52F04997"/>
    <w:rsid w:val="563E68F8"/>
    <w:rsid w:val="56522321"/>
    <w:rsid w:val="588D23E2"/>
    <w:rsid w:val="58F41A91"/>
    <w:rsid w:val="5FAB1B12"/>
    <w:rsid w:val="6732242C"/>
    <w:rsid w:val="676155A9"/>
    <w:rsid w:val="67A27028"/>
    <w:rsid w:val="6F9F422F"/>
    <w:rsid w:val="6FB05E24"/>
    <w:rsid w:val="73CE36BB"/>
    <w:rsid w:val="79600B4D"/>
    <w:rsid w:val="7DBC024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475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Body Text 3" w:qFormat="1"/>
    <w:lsdException w:name="Hyperlink" w:uiPriority="99" w:qFormat="1"/>
    <w:lsdException w:name="Strong"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B3927"/>
    <w:pPr>
      <w:widowControl w:val="0"/>
      <w:jc w:val="both"/>
    </w:pPr>
    <w:rPr>
      <w:kern w:val="2"/>
      <w:sz w:val="21"/>
      <w:szCs w:val="24"/>
    </w:rPr>
  </w:style>
  <w:style w:type="paragraph" w:styleId="1">
    <w:name w:val="heading 1"/>
    <w:basedOn w:val="a"/>
    <w:next w:val="a"/>
    <w:qFormat/>
    <w:rsid w:val="006B3927"/>
    <w:pPr>
      <w:keepNext/>
      <w:keepLines/>
      <w:spacing w:before="340" w:after="330" w:line="576" w:lineRule="auto"/>
      <w:outlineLvl w:val="0"/>
    </w:pPr>
    <w:rPr>
      <w:b/>
      <w:bCs/>
      <w:kern w:val="44"/>
      <w:sz w:val="44"/>
      <w:szCs w:val="44"/>
    </w:rPr>
  </w:style>
  <w:style w:type="paragraph" w:styleId="2">
    <w:name w:val="heading 2"/>
    <w:basedOn w:val="a"/>
    <w:next w:val="a"/>
    <w:unhideWhenUsed/>
    <w:qFormat/>
    <w:rsid w:val="006B3927"/>
    <w:pPr>
      <w:keepNext/>
      <w:keepLines/>
      <w:spacing w:before="260" w:after="260" w:line="415"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qFormat/>
    <w:rsid w:val="006B3927"/>
    <w:rPr>
      <w:rFonts w:ascii="宋体"/>
      <w:sz w:val="24"/>
      <w:szCs w:val="20"/>
    </w:rPr>
  </w:style>
  <w:style w:type="paragraph" w:styleId="a3">
    <w:name w:val="Plain Text"/>
    <w:basedOn w:val="a"/>
    <w:link w:val="Char"/>
    <w:uiPriority w:val="99"/>
    <w:qFormat/>
    <w:rsid w:val="006B3927"/>
    <w:rPr>
      <w:rFonts w:ascii="Courier New" w:hAnsi="Courier New"/>
      <w:szCs w:val="20"/>
    </w:rPr>
  </w:style>
  <w:style w:type="paragraph" w:styleId="a4">
    <w:name w:val="footer"/>
    <w:basedOn w:val="a"/>
    <w:qFormat/>
    <w:rsid w:val="006B3927"/>
    <w:pPr>
      <w:tabs>
        <w:tab w:val="center" w:pos="4153"/>
        <w:tab w:val="right" w:pos="8306"/>
      </w:tabs>
      <w:snapToGrid w:val="0"/>
      <w:jc w:val="left"/>
    </w:pPr>
    <w:rPr>
      <w:sz w:val="18"/>
      <w:szCs w:val="18"/>
    </w:rPr>
  </w:style>
  <w:style w:type="paragraph" w:styleId="a5">
    <w:name w:val="header"/>
    <w:basedOn w:val="a"/>
    <w:qFormat/>
    <w:rsid w:val="006B3927"/>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6B3927"/>
  </w:style>
  <w:style w:type="paragraph" w:styleId="a6">
    <w:name w:val="Subtitle"/>
    <w:basedOn w:val="a"/>
    <w:qFormat/>
    <w:rsid w:val="006B3927"/>
    <w:pPr>
      <w:widowControl/>
      <w:jc w:val="center"/>
    </w:pPr>
    <w:rPr>
      <w:kern w:val="0"/>
      <w:sz w:val="20"/>
      <w:u w:val="single"/>
      <w:lang w:eastAsia="en-US"/>
    </w:rPr>
  </w:style>
  <w:style w:type="paragraph" w:styleId="20">
    <w:name w:val="toc 2"/>
    <w:basedOn w:val="a"/>
    <w:next w:val="a"/>
    <w:uiPriority w:val="39"/>
    <w:qFormat/>
    <w:rsid w:val="006B3927"/>
    <w:pPr>
      <w:ind w:leftChars="200" w:left="420"/>
    </w:pPr>
  </w:style>
  <w:style w:type="paragraph" w:styleId="a7">
    <w:name w:val="Normal (Web)"/>
    <w:basedOn w:val="a"/>
    <w:qFormat/>
    <w:rsid w:val="006B3927"/>
    <w:pPr>
      <w:spacing w:beforeAutospacing="1" w:afterAutospacing="1"/>
      <w:jc w:val="left"/>
    </w:pPr>
    <w:rPr>
      <w:kern w:val="0"/>
      <w:sz w:val="24"/>
    </w:rPr>
  </w:style>
  <w:style w:type="character" w:styleId="a8">
    <w:name w:val="Strong"/>
    <w:basedOn w:val="a0"/>
    <w:qFormat/>
    <w:rsid w:val="006B3927"/>
    <w:rPr>
      <w:b/>
    </w:rPr>
  </w:style>
  <w:style w:type="character" w:styleId="a9">
    <w:name w:val="Hyperlink"/>
    <w:basedOn w:val="a0"/>
    <w:uiPriority w:val="99"/>
    <w:qFormat/>
    <w:rsid w:val="006B3927"/>
    <w:rPr>
      <w:color w:val="0000FF"/>
      <w:u w:val="single"/>
    </w:rPr>
  </w:style>
  <w:style w:type="character" w:customStyle="1" w:styleId="Char">
    <w:name w:val="纯文本 Char"/>
    <w:basedOn w:val="a0"/>
    <w:link w:val="a3"/>
    <w:qFormat/>
    <w:rsid w:val="00FA64E0"/>
    <w:rPr>
      <w:rFonts w:ascii="Courier New" w:hAnsi="Courier New"/>
      <w:kern w:val="2"/>
      <w:sz w:val="21"/>
    </w:rPr>
  </w:style>
  <w:style w:type="paragraph" w:styleId="aa">
    <w:name w:val="List Paragraph"/>
    <w:basedOn w:val="a"/>
    <w:uiPriority w:val="34"/>
    <w:unhideWhenUsed/>
    <w:qFormat/>
    <w:rsid w:val="00535C49"/>
    <w:pPr>
      <w:ind w:firstLineChars="200" w:firstLine="420"/>
    </w:pPr>
  </w:style>
  <w:style w:type="character" w:customStyle="1" w:styleId="Char1">
    <w:name w:val="纯文本 Char1"/>
    <w:basedOn w:val="a0"/>
    <w:uiPriority w:val="99"/>
    <w:semiHidden/>
    <w:qFormat/>
    <w:rsid w:val="00335E47"/>
    <w:rPr>
      <w:rFonts w:ascii="宋体" w:eastAsia="宋体" w:hAnsi="Courier New" w:cs="Courier New"/>
      <w:szCs w:val="21"/>
    </w:rPr>
  </w:style>
  <w:style w:type="paragraph" w:customStyle="1" w:styleId="11">
    <w:name w:val="列出段落1"/>
    <w:basedOn w:val="a"/>
    <w:uiPriority w:val="34"/>
    <w:unhideWhenUsed/>
    <w:qFormat/>
    <w:rsid w:val="00E03B78"/>
    <w:pPr>
      <w:ind w:firstLineChars="200" w:firstLine="420"/>
    </w:pPr>
  </w:style>
</w:styles>
</file>

<file path=word/webSettings.xml><?xml version="1.0" encoding="utf-8"?>
<w:webSettings xmlns:r="http://schemas.openxmlformats.org/officeDocument/2006/relationships" xmlns:w="http://schemas.openxmlformats.org/wordprocessingml/2006/main">
  <w:divs>
    <w:div w:id="17951034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eader" Target="header6.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153871335@qq.com"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eader" Target="header2.xml"/><Relationship Id="rId19" Type="http://schemas.openxmlformats.org/officeDocument/2006/relationships/footer" Target="footer4.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4.xml"/></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0823305-C8FE-49DF-BCDF-6DCCF55673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1</Pages>
  <Words>2223</Words>
  <Characters>12672</Characters>
  <Application>Microsoft Office Word</Application>
  <DocSecurity>0</DocSecurity>
  <Lines>105</Lines>
  <Paragraphs>29</Paragraphs>
  <ScaleCrop>false</ScaleCrop>
  <Company/>
  <LinksUpToDate>false</LinksUpToDate>
  <CharactersWithSpaces>14866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Administrator</cp:lastModifiedBy>
  <cp:revision>14</cp:revision>
  <dcterms:created xsi:type="dcterms:W3CDTF">2017-02-22T02:09:00Z</dcterms:created>
  <dcterms:modified xsi:type="dcterms:W3CDTF">2018-03-20T06:11:00Z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